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DD" w:rsidRDefault="002954DD" w:rsidP="002954DD">
      <w:pPr>
        <w:spacing w:after="0" w:line="240" w:lineRule="auto"/>
        <w:jc w:val="right"/>
        <w:rPr>
          <w:rFonts w:ascii="Arial" w:hAnsi="Arial" w:cs="Arial"/>
          <w:b/>
          <w:sz w:val="24"/>
          <w:szCs w:val="24"/>
        </w:rPr>
      </w:pPr>
      <w:r>
        <w:rPr>
          <w:rFonts w:ascii="Arial" w:hAnsi="Arial" w:cs="Arial"/>
          <w:b/>
          <w:sz w:val="24"/>
          <w:szCs w:val="24"/>
        </w:rPr>
        <w:t xml:space="preserve">ПРОЕКТ подготовлен и вносится на рассмотрение </w:t>
      </w:r>
    </w:p>
    <w:p w:rsidR="000C3E66" w:rsidRDefault="002954DD" w:rsidP="000C3E66">
      <w:pPr>
        <w:spacing w:after="0" w:line="240" w:lineRule="auto"/>
        <w:jc w:val="right"/>
        <w:rPr>
          <w:rFonts w:ascii="Arial" w:hAnsi="Arial" w:cs="Arial"/>
          <w:b/>
          <w:sz w:val="24"/>
          <w:szCs w:val="24"/>
        </w:rPr>
      </w:pPr>
      <w:r>
        <w:rPr>
          <w:rFonts w:ascii="Arial" w:hAnsi="Arial" w:cs="Arial"/>
          <w:b/>
          <w:sz w:val="24"/>
          <w:szCs w:val="24"/>
        </w:rPr>
        <w:t xml:space="preserve">ученого совета </w:t>
      </w:r>
      <w:r w:rsidR="000C3E66">
        <w:rPr>
          <w:rFonts w:ascii="Arial" w:hAnsi="Arial" w:cs="Arial"/>
          <w:b/>
          <w:sz w:val="24"/>
          <w:szCs w:val="24"/>
        </w:rPr>
        <w:t xml:space="preserve">начальником управления </w:t>
      </w:r>
    </w:p>
    <w:p w:rsidR="002954DD" w:rsidRDefault="000C3E66" w:rsidP="000C3E66">
      <w:pPr>
        <w:spacing w:after="0" w:line="240" w:lineRule="auto"/>
        <w:jc w:val="right"/>
        <w:rPr>
          <w:rFonts w:ascii="Arial" w:hAnsi="Arial" w:cs="Arial"/>
          <w:b/>
          <w:sz w:val="24"/>
          <w:szCs w:val="24"/>
        </w:rPr>
      </w:pPr>
      <w:r>
        <w:rPr>
          <w:rFonts w:ascii="Arial" w:hAnsi="Arial" w:cs="Arial"/>
          <w:b/>
          <w:sz w:val="24"/>
          <w:szCs w:val="24"/>
        </w:rPr>
        <w:t>административно-кадровой работы</w:t>
      </w:r>
      <w:r w:rsidR="00016926">
        <w:rPr>
          <w:rFonts w:ascii="Arial" w:hAnsi="Arial" w:cs="Arial"/>
          <w:b/>
          <w:sz w:val="24"/>
          <w:szCs w:val="24"/>
        </w:rPr>
        <w:t xml:space="preserve"> </w:t>
      </w:r>
      <w:r>
        <w:rPr>
          <w:rFonts w:ascii="Arial" w:hAnsi="Arial" w:cs="Arial"/>
          <w:b/>
          <w:sz w:val="24"/>
          <w:szCs w:val="24"/>
        </w:rPr>
        <w:t>А</w:t>
      </w:r>
      <w:r w:rsidR="00016926">
        <w:rPr>
          <w:rFonts w:ascii="Arial" w:hAnsi="Arial" w:cs="Arial"/>
          <w:b/>
          <w:sz w:val="24"/>
          <w:szCs w:val="24"/>
        </w:rPr>
        <w:t>.</w:t>
      </w:r>
      <w:r>
        <w:rPr>
          <w:rFonts w:ascii="Arial" w:hAnsi="Arial" w:cs="Arial"/>
          <w:b/>
          <w:sz w:val="24"/>
          <w:szCs w:val="24"/>
        </w:rPr>
        <w:t>Ю</w:t>
      </w:r>
      <w:r w:rsidR="00016926">
        <w:rPr>
          <w:rFonts w:ascii="Arial" w:hAnsi="Arial" w:cs="Arial"/>
          <w:b/>
          <w:sz w:val="24"/>
          <w:szCs w:val="24"/>
        </w:rPr>
        <w:t xml:space="preserve">. </w:t>
      </w:r>
      <w:r>
        <w:rPr>
          <w:rFonts w:ascii="Arial" w:hAnsi="Arial" w:cs="Arial"/>
          <w:b/>
          <w:sz w:val="24"/>
          <w:szCs w:val="24"/>
        </w:rPr>
        <w:t>Дьячковой</w:t>
      </w:r>
    </w:p>
    <w:p w:rsidR="002954DD" w:rsidRDefault="002954DD" w:rsidP="002954DD">
      <w:pPr>
        <w:spacing w:after="0" w:line="240" w:lineRule="auto"/>
        <w:jc w:val="center"/>
        <w:rPr>
          <w:rFonts w:ascii="Arial" w:hAnsi="Arial" w:cs="Arial"/>
          <w:sz w:val="12"/>
          <w:szCs w:val="12"/>
        </w:rPr>
      </w:pPr>
    </w:p>
    <w:p w:rsidR="002954DD" w:rsidRDefault="002954DD" w:rsidP="002954DD">
      <w:pPr>
        <w:spacing w:after="0" w:line="240" w:lineRule="auto"/>
        <w:jc w:val="center"/>
        <w:rPr>
          <w:rFonts w:ascii="Arial" w:hAnsi="Arial" w:cs="Arial"/>
          <w:sz w:val="26"/>
          <w:szCs w:val="26"/>
        </w:rPr>
      </w:pPr>
      <w:r>
        <w:rPr>
          <w:rFonts w:ascii="Arial" w:hAnsi="Arial" w:cs="Arial"/>
          <w:sz w:val="26"/>
          <w:szCs w:val="26"/>
        </w:rPr>
        <w:t>ФГБОУ ВО «БАЙКАЛЬСКИЙ ГОСУДАРСТВЕННЫЙ УНИВЕРСИТЕТ»</w:t>
      </w:r>
    </w:p>
    <w:p w:rsidR="002954DD" w:rsidRDefault="00FC3096" w:rsidP="002954DD">
      <w:pPr>
        <w:spacing w:after="0" w:line="240" w:lineRule="auto"/>
        <w:jc w:val="center"/>
        <w:rPr>
          <w:rFonts w:ascii="Arial" w:hAnsi="Arial" w:cs="Arial"/>
          <w:sz w:val="26"/>
          <w:szCs w:val="26"/>
        </w:rPr>
      </w:pPr>
      <w:r>
        <w:rPr>
          <w:rFonts w:ascii="Arial" w:hAnsi="Arial" w:cs="Arial"/>
          <w:sz w:val="26"/>
          <w:szCs w:val="26"/>
        </w:rPr>
        <w:t xml:space="preserve">РЕШЕНИЕ УЧЕНОГО СОВЕТА от </w:t>
      </w:r>
      <w:r w:rsidR="00D50BB5">
        <w:rPr>
          <w:rFonts w:ascii="Arial" w:hAnsi="Arial" w:cs="Arial"/>
          <w:sz w:val="26"/>
          <w:szCs w:val="26"/>
        </w:rPr>
        <w:t>17</w:t>
      </w:r>
      <w:r w:rsidR="002954DD">
        <w:rPr>
          <w:rFonts w:ascii="Arial" w:hAnsi="Arial" w:cs="Arial"/>
          <w:sz w:val="26"/>
          <w:szCs w:val="26"/>
        </w:rPr>
        <w:t xml:space="preserve"> </w:t>
      </w:r>
      <w:r>
        <w:rPr>
          <w:rFonts w:ascii="Arial" w:hAnsi="Arial" w:cs="Arial"/>
          <w:sz w:val="26"/>
          <w:szCs w:val="26"/>
        </w:rPr>
        <w:t>сентября</w:t>
      </w:r>
      <w:r w:rsidR="002954DD">
        <w:rPr>
          <w:rFonts w:ascii="Arial" w:hAnsi="Arial" w:cs="Arial"/>
          <w:sz w:val="26"/>
          <w:szCs w:val="26"/>
        </w:rPr>
        <w:t xml:space="preserve"> 202</w:t>
      </w:r>
      <w:r>
        <w:rPr>
          <w:rFonts w:ascii="Arial" w:hAnsi="Arial" w:cs="Arial"/>
          <w:sz w:val="26"/>
          <w:szCs w:val="26"/>
        </w:rPr>
        <w:t>4</w:t>
      </w:r>
      <w:r w:rsidR="002954DD">
        <w:rPr>
          <w:rFonts w:ascii="Arial" w:hAnsi="Arial" w:cs="Arial"/>
          <w:sz w:val="26"/>
          <w:szCs w:val="26"/>
        </w:rPr>
        <w:t xml:space="preserve"> г. № ___</w:t>
      </w:r>
    </w:p>
    <w:p w:rsidR="002954DD" w:rsidRDefault="002954DD" w:rsidP="002954DD">
      <w:pPr>
        <w:spacing w:after="0" w:line="240" w:lineRule="auto"/>
        <w:ind w:firstLine="709"/>
        <w:rPr>
          <w:rFonts w:ascii="Arial" w:hAnsi="Arial" w:cs="Arial"/>
          <w:b/>
          <w:sz w:val="26"/>
          <w:szCs w:val="26"/>
        </w:rPr>
      </w:pPr>
    </w:p>
    <w:p w:rsidR="002954DD" w:rsidRDefault="002954DD" w:rsidP="002954DD">
      <w:pPr>
        <w:pStyle w:val="12"/>
        <w:shd w:val="clear" w:color="auto" w:fill="auto"/>
        <w:tabs>
          <w:tab w:val="left" w:pos="284"/>
          <w:tab w:val="left" w:pos="993"/>
          <w:tab w:val="left" w:pos="1276"/>
        </w:tabs>
        <w:autoSpaceDE w:val="0"/>
        <w:autoSpaceDN w:val="0"/>
        <w:adjustRightInd w:val="0"/>
        <w:spacing w:line="240" w:lineRule="auto"/>
        <w:jc w:val="center"/>
        <w:rPr>
          <w:sz w:val="28"/>
          <w:szCs w:val="28"/>
        </w:rPr>
      </w:pPr>
      <w:r>
        <w:rPr>
          <w:b/>
          <w:sz w:val="28"/>
          <w:szCs w:val="28"/>
        </w:rPr>
        <w:t>Об утверждении Положения об избрании по конкурсу на должности педагогических работников ФГБОУ ВО «БГУ», относящихся к профессорско-преподавательскому составу</w:t>
      </w:r>
      <w:r>
        <w:rPr>
          <w:sz w:val="28"/>
          <w:szCs w:val="28"/>
        </w:rPr>
        <w:t xml:space="preserve"> </w:t>
      </w:r>
    </w:p>
    <w:p w:rsidR="002954DD" w:rsidRDefault="002954DD" w:rsidP="002954DD">
      <w:pPr>
        <w:pStyle w:val="12"/>
        <w:shd w:val="clear" w:color="auto" w:fill="auto"/>
        <w:tabs>
          <w:tab w:val="left" w:pos="284"/>
          <w:tab w:val="left" w:pos="993"/>
          <w:tab w:val="left" w:pos="1276"/>
        </w:tabs>
        <w:autoSpaceDE w:val="0"/>
        <w:autoSpaceDN w:val="0"/>
        <w:adjustRightInd w:val="0"/>
        <w:spacing w:line="240" w:lineRule="auto"/>
        <w:jc w:val="center"/>
        <w:rPr>
          <w:rFonts w:eastAsiaTheme="minorHAnsi"/>
          <w:b/>
          <w:sz w:val="28"/>
          <w:szCs w:val="28"/>
        </w:rPr>
      </w:pPr>
    </w:p>
    <w:p w:rsidR="002954DD" w:rsidRDefault="002954DD" w:rsidP="002954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FC3096" w:rsidRPr="00E05523">
        <w:rPr>
          <w:rFonts w:ascii="Times New Roman" w:eastAsia="Times New Roman" w:hAnsi="Times New Roman" w:cs="Times New Roman"/>
          <w:sz w:val="28"/>
          <w:szCs w:val="28"/>
          <w:lang w:eastAsia="ru-RU"/>
        </w:rPr>
        <w:t>Положением о порядке замещения должностей педагогических работников, относящихся к профессорско-преподавательскому составу, утвержденным приказом Минобрнауки Росс</w:t>
      </w:r>
      <w:r w:rsidR="00FC3096">
        <w:rPr>
          <w:rFonts w:ascii="Times New Roman" w:eastAsia="Times New Roman" w:hAnsi="Times New Roman" w:cs="Times New Roman"/>
          <w:sz w:val="28"/>
          <w:szCs w:val="28"/>
          <w:lang w:eastAsia="ru-RU"/>
        </w:rPr>
        <w:t xml:space="preserve">ии от 04 декабря </w:t>
      </w:r>
      <w:r w:rsidR="00FC3096" w:rsidRPr="00E05523">
        <w:rPr>
          <w:rFonts w:ascii="Times New Roman" w:eastAsia="Times New Roman" w:hAnsi="Times New Roman" w:cs="Times New Roman"/>
          <w:sz w:val="28"/>
          <w:szCs w:val="28"/>
          <w:lang w:eastAsia="ru-RU"/>
        </w:rPr>
        <w:t>20</w:t>
      </w:r>
      <w:r w:rsidR="00FC3096">
        <w:rPr>
          <w:rFonts w:ascii="Times New Roman" w:eastAsia="Times New Roman" w:hAnsi="Times New Roman" w:cs="Times New Roman"/>
          <w:sz w:val="28"/>
          <w:szCs w:val="28"/>
          <w:lang w:eastAsia="ru-RU"/>
        </w:rPr>
        <w:t>23 г. № 1138</w:t>
      </w:r>
      <w:r>
        <w:rPr>
          <w:rFonts w:ascii="Times New Roman" w:hAnsi="Times New Roman" w:cs="Times New Roman"/>
          <w:sz w:val="28"/>
          <w:szCs w:val="28"/>
        </w:rPr>
        <w:t>, подпунктом 20 пункта 4.11 устава ФГБОУ ВО «БГУ» ученый совет ФГБОУ ВО «БГУ»</w:t>
      </w:r>
    </w:p>
    <w:p w:rsidR="00F9623E" w:rsidRDefault="00F9623E" w:rsidP="00F9623E">
      <w:pPr>
        <w:tabs>
          <w:tab w:val="left" w:pos="993"/>
        </w:tabs>
        <w:spacing w:after="0" w:line="240" w:lineRule="auto"/>
        <w:rPr>
          <w:rFonts w:ascii="Times New Roman" w:hAnsi="Times New Roman" w:cs="Times New Roman"/>
          <w:sz w:val="28"/>
          <w:szCs w:val="28"/>
        </w:rPr>
      </w:pPr>
    </w:p>
    <w:p w:rsidR="002954DD" w:rsidRDefault="002954DD" w:rsidP="00F9623E">
      <w:p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РЕШИЛ:</w:t>
      </w:r>
    </w:p>
    <w:p w:rsidR="002954DD" w:rsidRDefault="002954DD" w:rsidP="002954DD">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sz w:val="28"/>
          <w:szCs w:val="28"/>
        </w:rPr>
      </w:pPr>
      <w:r>
        <w:rPr>
          <w:rFonts w:eastAsiaTheme="minorHAnsi"/>
          <w:sz w:val="28"/>
          <w:szCs w:val="28"/>
        </w:rPr>
        <w:t xml:space="preserve">1. Утвердить Положение </w:t>
      </w:r>
      <w:r>
        <w:rPr>
          <w:sz w:val="28"/>
          <w:szCs w:val="28"/>
        </w:rPr>
        <w:t>об избрании по конкурсу на должности педагогических работников ФГБОУ ВО «БГУ», относящихся к профессорско-преподавательскому составу (прилагается).</w:t>
      </w:r>
    </w:p>
    <w:p w:rsidR="002954DD" w:rsidRDefault="002954DD" w:rsidP="002954DD">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sz w:val="28"/>
          <w:szCs w:val="28"/>
        </w:rPr>
      </w:pPr>
      <w:r>
        <w:rPr>
          <w:sz w:val="28"/>
          <w:szCs w:val="28"/>
        </w:rPr>
        <w:t>2. Установить, что Положение, указанное в пункте 1 настоящего решения, распространяется на отношения, связанные с проведением конкурсов на должности педагогических работников, относящихся к профессорско-преподавательскому составу, объявленных после утверждения указанного Положения.</w:t>
      </w:r>
    </w:p>
    <w:p w:rsidR="000551AC" w:rsidRDefault="002954DD" w:rsidP="000551AC">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rFonts w:eastAsiaTheme="minorHAnsi"/>
          <w:sz w:val="28"/>
          <w:szCs w:val="28"/>
        </w:rPr>
      </w:pPr>
      <w:r>
        <w:rPr>
          <w:sz w:val="28"/>
          <w:szCs w:val="28"/>
        </w:rPr>
        <w:t xml:space="preserve">Отношения, связанные с проведением конкурсов на должности педагогических работников, относящихся к профессорско-преподавательскому составу, объявленных до утверждения Положения, указанного в пункте 1 настоящего решения, регулируются </w:t>
      </w:r>
      <w:r>
        <w:rPr>
          <w:rFonts w:eastAsiaTheme="minorHAnsi"/>
          <w:sz w:val="28"/>
          <w:szCs w:val="28"/>
        </w:rPr>
        <w:t xml:space="preserve">Положением </w:t>
      </w:r>
      <w:r w:rsidR="000551AC">
        <w:rPr>
          <w:sz w:val="28"/>
          <w:szCs w:val="28"/>
        </w:rPr>
        <w:t xml:space="preserve">об избрании по конкурсу на должности педагогических работников ФГБОУ ВО «БГУ», относящихся к профессорско-преподавательскому составу, </w:t>
      </w:r>
      <w:r w:rsidR="00A71AF2">
        <w:rPr>
          <w:sz w:val="28"/>
          <w:szCs w:val="28"/>
        </w:rPr>
        <w:t>утв. </w:t>
      </w:r>
      <w:r w:rsidR="000551AC">
        <w:rPr>
          <w:sz w:val="28"/>
          <w:szCs w:val="28"/>
        </w:rPr>
        <w:t>решением ученого совета от 29 апреля 2024 г. (протокол № 10) № 09-12-27.</w:t>
      </w:r>
    </w:p>
    <w:p w:rsidR="002954DD" w:rsidRDefault="002954DD" w:rsidP="00FC3096">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rFonts w:eastAsiaTheme="minorHAnsi"/>
          <w:sz w:val="28"/>
          <w:szCs w:val="28"/>
        </w:rPr>
      </w:pPr>
      <w:r>
        <w:rPr>
          <w:sz w:val="28"/>
          <w:szCs w:val="28"/>
        </w:rPr>
        <w:t xml:space="preserve">3. Со дня, следующего за днем завершения последнего из конкурсов на должности педагогических работников, относящихся к профессорско-преподавательскому составу, объявленных до утверждения Положения, указанного в пункте 1 настоящего решения, признать утратившим силу </w:t>
      </w:r>
      <w:r>
        <w:rPr>
          <w:rFonts w:eastAsiaTheme="minorHAnsi"/>
          <w:sz w:val="28"/>
          <w:szCs w:val="28"/>
        </w:rPr>
        <w:t xml:space="preserve">Положение </w:t>
      </w:r>
      <w:r>
        <w:rPr>
          <w:sz w:val="28"/>
          <w:szCs w:val="28"/>
        </w:rPr>
        <w:t xml:space="preserve">об избрании по конкурсу на должности педагогических работников ФГБОУ ВО «БГУ», относящихся к профессорско-преподавательскому составу, </w:t>
      </w:r>
      <w:r w:rsidR="00FC3096">
        <w:rPr>
          <w:sz w:val="28"/>
          <w:szCs w:val="28"/>
        </w:rPr>
        <w:t>утв. решением ученого совета от 29</w:t>
      </w:r>
      <w:r>
        <w:rPr>
          <w:sz w:val="28"/>
          <w:szCs w:val="28"/>
        </w:rPr>
        <w:t xml:space="preserve"> </w:t>
      </w:r>
      <w:r w:rsidR="00FC3096">
        <w:rPr>
          <w:sz w:val="28"/>
          <w:szCs w:val="28"/>
        </w:rPr>
        <w:t>апреля 2024 г</w:t>
      </w:r>
      <w:r>
        <w:rPr>
          <w:sz w:val="28"/>
          <w:szCs w:val="28"/>
        </w:rPr>
        <w:t>.</w:t>
      </w:r>
      <w:r w:rsidR="00FC3096">
        <w:rPr>
          <w:sz w:val="28"/>
          <w:szCs w:val="28"/>
        </w:rPr>
        <w:t xml:space="preserve"> (протокол № 10) № 09-12-27.</w:t>
      </w:r>
    </w:p>
    <w:p w:rsidR="002954DD" w:rsidRDefault="002954DD" w:rsidP="002954DD">
      <w:pPr>
        <w:spacing w:after="0" w:line="240" w:lineRule="auto"/>
        <w:rPr>
          <w:rFonts w:ascii="Times New Roman" w:hAnsi="Times New Roman" w:cs="Times New Roman"/>
          <w:sz w:val="28"/>
          <w:szCs w:val="28"/>
        </w:rPr>
      </w:pPr>
    </w:p>
    <w:p w:rsidR="00A71AF2" w:rsidRDefault="00A71AF2" w:rsidP="002954DD">
      <w:pPr>
        <w:spacing w:after="0" w:line="240" w:lineRule="auto"/>
        <w:rPr>
          <w:rFonts w:ascii="Times New Roman" w:hAnsi="Times New Roman" w:cs="Times New Roman"/>
          <w:sz w:val="28"/>
          <w:szCs w:val="28"/>
        </w:rPr>
      </w:pPr>
    </w:p>
    <w:p w:rsidR="00A71C6C" w:rsidRDefault="002954DD" w:rsidP="002954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ученого совета                                                         </w:t>
      </w:r>
      <w:r w:rsidR="00C008C9">
        <w:rPr>
          <w:rFonts w:ascii="Times New Roman" w:hAnsi="Times New Roman" w:cs="Times New Roman"/>
          <w:sz w:val="28"/>
          <w:szCs w:val="28"/>
        </w:rPr>
        <w:t>О</w:t>
      </w:r>
      <w:r>
        <w:rPr>
          <w:rFonts w:ascii="Times New Roman" w:hAnsi="Times New Roman" w:cs="Times New Roman"/>
          <w:sz w:val="28"/>
          <w:szCs w:val="28"/>
        </w:rPr>
        <w:t>.</w:t>
      </w:r>
      <w:r w:rsidR="00C008C9">
        <w:rPr>
          <w:rFonts w:ascii="Times New Roman" w:hAnsi="Times New Roman" w:cs="Times New Roman"/>
          <w:sz w:val="28"/>
          <w:szCs w:val="28"/>
        </w:rPr>
        <w:t>П</w:t>
      </w:r>
      <w:r>
        <w:rPr>
          <w:rFonts w:ascii="Times New Roman" w:hAnsi="Times New Roman" w:cs="Times New Roman"/>
          <w:sz w:val="28"/>
          <w:szCs w:val="28"/>
        </w:rPr>
        <w:t>.</w:t>
      </w:r>
      <w:r w:rsidR="00C008C9">
        <w:rPr>
          <w:rFonts w:ascii="Times New Roman" w:hAnsi="Times New Roman" w:cs="Times New Roman"/>
          <w:sz w:val="28"/>
          <w:szCs w:val="28"/>
        </w:rPr>
        <w:t xml:space="preserve"> Грибу</w:t>
      </w:r>
      <w:r>
        <w:rPr>
          <w:rFonts w:ascii="Times New Roman" w:hAnsi="Times New Roman" w:cs="Times New Roman"/>
          <w:sz w:val="28"/>
          <w:szCs w:val="28"/>
        </w:rPr>
        <w:t>но</w:t>
      </w:r>
      <w:r w:rsidR="00C008C9">
        <w:rPr>
          <w:rFonts w:ascii="Times New Roman" w:hAnsi="Times New Roman" w:cs="Times New Roman"/>
          <w:sz w:val="28"/>
          <w:szCs w:val="28"/>
        </w:rPr>
        <w:t>в</w:t>
      </w:r>
    </w:p>
    <w:p w:rsidR="00A71C6C" w:rsidRDefault="00A71C6C">
      <w:pPr>
        <w:rPr>
          <w:rFonts w:ascii="Times New Roman" w:hAnsi="Times New Roman" w:cs="Times New Roman"/>
          <w:sz w:val="28"/>
          <w:szCs w:val="28"/>
        </w:rPr>
      </w:pPr>
      <w:r>
        <w:rPr>
          <w:rFonts w:ascii="Times New Roman" w:hAnsi="Times New Roman" w:cs="Times New Roman"/>
          <w:sz w:val="28"/>
          <w:szCs w:val="28"/>
        </w:rPr>
        <w:br w:type="page"/>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729"/>
        <w:gridCol w:w="4471"/>
      </w:tblGrid>
      <w:tr w:rsidR="00A71C6C" w:rsidRPr="00E05523" w:rsidTr="00360B92">
        <w:trPr>
          <w:trHeight w:val="2825"/>
        </w:trPr>
        <w:tc>
          <w:tcPr>
            <w:tcW w:w="2328" w:type="pct"/>
          </w:tcPr>
          <w:p w:rsidR="00A71C6C" w:rsidRPr="00E05523" w:rsidRDefault="00A71C6C" w:rsidP="00360B92">
            <w:pPr>
              <w:spacing w:after="240"/>
              <w:jc w:val="center"/>
              <w:rPr>
                <w:rFonts w:ascii="Times New Roman" w:eastAsia="Calibri" w:hAnsi="Times New Roman" w:cs="Times New Roman"/>
              </w:rPr>
            </w:pPr>
            <w:r w:rsidRPr="00E05523">
              <w:rPr>
                <w:rFonts w:ascii="Times New Roman" w:eastAsia="Calibri" w:hAnsi="Times New Roman" w:cs="Times New Roman"/>
              </w:rPr>
              <w:lastRenderedPageBreak/>
              <w:t>Министерство науки и высшего образования Российской Федерации</w:t>
            </w:r>
          </w:p>
          <w:p w:rsidR="00A71C6C" w:rsidRPr="00E05523" w:rsidRDefault="00A71C6C" w:rsidP="00360B92">
            <w:pPr>
              <w:jc w:val="center"/>
              <w:rPr>
                <w:rFonts w:ascii="Times New Roman" w:eastAsia="Calibri" w:hAnsi="Times New Roman" w:cs="Times New Roman"/>
                <w:sz w:val="20"/>
                <w:szCs w:val="20"/>
              </w:rPr>
            </w:pPr>
            <w:r w:rsidRPr="00E05523">
              <w:rPr>
                <w:rFonts w:ascii="Times New Roman" w:eastAsia="Calibri" w:hAnsi="Times New Roman" w:cs="Times New Roman"/>
                <w:sz w:val="20"/>
                <w:szCs w:val="20"/>
              </w:rPr>
              <w:t xml:space="preserve">Федеральное государственное бюджетное </w:t>
            </w:r>
          </w:p>
          <w:p w:rsidR="00A71C6C" w:rsidRPr="00E05523" w:rsidRDefault="00A71C6C" w:rsidP="00360B92">
            <w:pPr>
              <w:jc w:val="center"/>
              <w:rPr>
                <w:rFonts w:ascii="Times New Roman" w:eastAsia="Calibri" w:hAnsi="Times New Roman" w:cs="Times New Roman"/>
                <w:sz w:val="20"/>
                <w:szCs w:val="20"/>
              </w:rPr>
            </w:pPr>
            <w:r w:rsidRPr="00E05523">
              <w:rPr>
                <w:rFonts w:ascii="Times New Roman" w:eastAsia="Calibri" w:hAnsi="Times New Roman" w:cs="Times New Roman"/>
                <w:sz w:val="20"/>
                <w:szCs w:val="20"/>
              </w:rPr>
              <w:t xml:space="preserve">образовательное учреждение </w:t>
            </w:r>
          </w:p>
          <w:p w:rsidR="00A71C6C" w:rsidRPr="00E05523" w:rsidRDefault="00A71C6C" w:rsidP="00360B92">
            <w:pPr>
              <w:jc w:val="center"/>
              <w:rPr>
                <w:rFonts w:ascii="Times New Roman" w:eastAsia="Calibri" w:hAnsi="Times New Roman" w:cs="Times New Roman"/>
                <w:sz w:val="20"/>
                <w:szCs w:val="20"/>
              </w:rPr>
            </w:pPr>
            <w:r w:rsidRPr="00E05523">
              <w:rPr>
                <w:rFonts w:ascii="Times New Roman" w:eastAsia="Calibri" w:hAnsi="Times New Roman" w:cs="Times New Roman"/>
                <w:sz w:val="20"/>
                <w:szCs w:val="20"/>
              </w:rPr>
              <w:t>высшего образования</w:t>
            </w:r>
          </w:p>
          <w:p w:rsidR="00A71C6C" w:rsidRPr="00E05523" w:rsidRDefault="00A71C6C" w:rsidP="00360B92">
            <w:pPr>
              <w:jc w:val="center"/>
              <w:rPr>
                <w:rFonts w:ascii="Times New Roman" w:eastAsia="Calibri" w:hAnsi="Times New Roman" w:cs="Times New Roman"/>
                <w:b/>
                <w:sz w:val="28"/>
                <w:szCs w:val="28"/>
              </w:rPr>
            </w:pPr>
            <w:r w:rsidRPr="00E05523">
              <w:rPr>
                <w:rFonts w:ascii="Times New Roman" w:eastAsia="Calibri" w:hAnsi="Times New Roman" w:cs="Times New Roman"/>
                <w:b/>
                <w:sz w:val="28"/>
                <w:szCs w:val="28"/>
              </w:rPr>
              <w:t>«БАЙКАЛЬСКИЙ</w:t>
            </w:r>
          </w:p>
          <w:p w:rsidR="00A71C6C" w:rsidRPr="00E05523" w:rsidRDefault="00A71C6C" w:rsidP="00360B92">
            <w:pPr>
              <w:jc w:val="center"/>
              <w:rPr>
                <w:rFonts w:ascii="Times New Roman" w:eastAsia="Calibri" w:hAnsi="Times New Roman" w:cs="Times New Roman"/>
                <w:b/>
                <w:sz w:val="28"/>
                <w:szCs w:val="28"/>
              </w:rPr>
            </w:pPr>
            <w:r w:rsidRPr="00E05523">
              <w:rPr>
                <w:rFonts w:ascii="Times New Roman" w:eastAsia="Calibri" w:hAnsi="Times New Roman" w:cs="Times New Roman"/>
                <w:b/>
                <w:sz w:val="28"/>
                <w:szCs w:val="28"/>
              </w:rPr>
              <w:t xml:space="preserve">ГОСУДАРСТВЕННЫЙ </w:t>
            </w:r>
          </w:p>
          <w:p w:rsidR="00A71C6C" w:rsidRPr="00E05523" w:rsidRDefault="00A71C6C" w:rsidP="00360B92">
            <w:pPr>
              <w:jc w:val="center"/>
              <w:rPr>
                <w:rFonts w:ascii="Times New Roman" w:eastAsia="Calibri" w:hAnsi="Times New Roman" w:cs="Times New Roman"/>
                <w:b/>
                <w:sz w:val="28"/>
                <w:szCs w:val="28"/>
              </w:rPr>
            </w:pPr>
            <w:r w:rsidRPr="00E05523">
              <w:rPr>
                <w:rFonts w:ascii="Times New Roman" w:eastAsia="Calibri" w:hAnsi="Times New Roman" w:cs="Times New Roman"/>
                <w:b/>
                <w:sz w:val="28"/>
                <w:szCs w:val="28"/>
              </w:rPr>
              <w:t>УНИВЕРСИТЕТ»</w:t>
            </w:r>
          </w:p>
          <w:p w:rsidR="00A71C6C" w:rsidRPr="00E05523" w:rsidRDefault="00A71C6C" w:rsidP="00360B92">
            <w:pPr>
              <w:jc w:val="center"/>
              <w:rPr>
                <w:rFonts w:ascii="Times New Roman" w:eastAsia="Calibri" w:hAnsi="Times New Roman" w:cs="Times New Roman"/>
                <w:b/>
              </w:rPr>
            </w:pPr>
            <w:r w:rsidRPr="00E05523">
              <w:rPr>
                <w:rFonts w:ascii="Times New Roman" w:eastAsia="Calibri" w:hAnsi="Times New Roman" w:cs="Times New Roman"/>
                <w:b/>
              </w:rPr>
              <w:t>(ФГБОУ ВО «БГУ»)</w:t>
            </w:r>
          </w:p>
          <w:p w:rsidR="00A71C6C" w:rsidRPr="00E05523" w:rsidRDefault="00A71C6C" w:rsidP="00360B92">
            <w:pPr>
              <w:spacing w:before="240"/>
              <w:jc w:val="center"/>
              <w:rPr>
                <w:rFonts w:ascii="Times New Roman" w:eastAsia="Calibri" w:hAnsi="Times New Roman" w:cs="Times New Roman"/>
                <w:sz w:val="28"/>
                <w:szCs w:val="28"/>
              </w:rPr>
            </w:pPr>
            <w:r w:rsidRPr="00E05523">
              <w:rPr>
                <w:rFonts w:ascii="Times New Roman" w:eastAsia="Calibri" w:hAnsi="Times New Roman" w:cs="Times New Roman"/>
                <w:b/>
                <w:sz w:val="28"/>
                <w:szCs w:val="28"/>
              </w:rPr>
              <w:t>ПОЛОЖЕНИЕ</w:t>
            </w:r>
          </w:p>
        </w:tc>
        <w:tc>
          <w:tcPr>
            <w:tcW w:w="375" w:type="pct"/>
          </w:tcPr>
          <w:p w:rsidR="00A71C6C" w:rsidRPr="00E05523" w:rsidRDefault="00A71C6C" w:rsidP="00360B92">
            <w:pPr>
              <w:rPr>
                <w:rFonts w:ascii="Times New Roman" w:eastAsia="Calibri" w:hAnsi="Times New Roman" w:cs="Times New Roman"/>
                <w:sz w:val="28"/>
                <w:szCs w:val="28"/>
              </w:rPr>
            </w:pPr>
          </w:p>
        </w:tc>
        <w:tc>
          <w:tcPr>
            <w:tcW w:w="2297" w:type="pct"/>
          </w:tcPr>
          <w:p w:rsidR="00A71C6C" w:rsidRPr="00A83422" w:rsidRDefault="00A71C6C" w:rsidP="00360B92">
            <w:pPr>
              <w:jc w:val="center"/>
              <w:rPr>
                <w:rFonts w:ascii="Times New Roman" w:eastAsia="Calibri" w:hAnsi="Times New Roman" w:cs="Times New Roman"/>
                <w:b/>
                <w:sz w:val="28"/>
                <w:szCs w:val="28"/>
              </w:rPr>
            </w:pPr>
            <w:r w:rsidRPr="00A83422">
              <w:rPr>
                <w:rFonts w:ascii="Times New Roman" w:eastAsia="Calibri" w:hAnsi="Times New Roman" w:cs="Times New Roman"/>
                <w:b/>
                <w:sz w:val="28"/>
                <w:szCs w:val="28"/>
              </w:rPr>
              <w:t>УТВЕРЖДЕНО</w:t>
            </w:r>
          </w:p>
          <w:p w:rsidR="00A71C6C" w:rsidRPr="00A83422" w:rsidRDefault="00A71C6C" w:rsidP="00360B92">
            <w:pPr>
              <w:jc w:val="center"/>
              <w:rPr>
                <w:rFonts w:ascii="Times New Roman" w:eastAsia="Calibri" w:hAnsi="Times New Roman" w:cs="Times New Roman"/>
                <w:sz w:val="28"/>
                <w:szCs w:val="28"/>
              </w:rPr>
            </w:pPr>
            <w:r w:rsidRPr="00A83422">
              <w:rPr>
                <w:rFonts w:ascii="Times New Roman" w:eastAsia="Calibri" w:hAnsi="Times New Roman" w:cs="Times New Roman"/>
                <w:sz w:val="28"/>
                <w:szCs w:val="28"/>
              </w:rPr>
              <w:t xml:space="preserve">ученым советом </w:t>
            </w:r>
          </w:p>
          <w:p w:rsidR="00A71C6C" w:rsidRPr="00A83422" w:rsidRDefault="00A71C6C" w:rsidP="00360B92">
            <w:pPr>
              <w:jc w:val="center"/>
              <w:rPr>
                <w:rFonts w:ascii="Times New Roman" w:eastAsia="Calibri" w:hAnsi="Times New Roman" w:cs="Times New Roman"/>
                <w:sz w:val="28"/>
                <w:szCs w:val="28"/>
              </w:rPr>
            </w:pPr>
            <w:r w:rsidRPr="00A83422">
              <w:rPr>
                <w:rFonts w:ascii="Times New Roman" w:eastAsia="Calibri" w:hAnsi="Times New Roman" w:cs="Times New Roman"/>
                <w:sz w:val="28"/>
                <w:szCs w:val="28"/>
              </w:rPr>
              <w:t xml:space="preserve">ФГБОУ ВО «БГУ» </w:t>
            </w:r>
          </w:p>
          <w:p w:rsidR="00A71C6C" w:rsidRPr="00A83422" w:rsidRDefault="00A71C6C" w:rsidP="00360B92">
            <w:pPr>
              <w:jc w:val="center"/>
              <w:rPr>
                <w:rFonts w:ascii="Times New Roman" w:eastAsia="Calibri" w:hAnsi="Times New Roman" w:cs="Times New Roman"/>
                <w:sz w:val="28"/>
                <w:szCs w:val="28"/>
              </w:rPr>
            </w:pPr>
            <w:r w:rsidRPr="00A83422">
              <w:rPr>
                <w:rFonts w:ascii="Times New Roman" w:eastAsia="Calibri" w:hAnsi="Times New Roman" w:cs="Times New Roman"/>
                <w:sz w:val="28"/>
                <w:szCs w:val="28"/>
              </w:rPr>
              <w:t xml:space="preserve">(протокол от </w:t>
            </w:r>
            <w:r w:rsidR="00EC4366">
              <w:rPr>
                <w:rFonts w:ascii="Times New Roman" w:eastAsia="Calibri" w:hAnsi="Times New Roman" w:cs="Times New Roman"/>
                <w:sz w:val="28"/>
                <w:szCs w:val="28"/>
              </w:rPr>
              <w:t>17</w:t>
            </w:r>
            <w:r w:rsidRPr="00A83422">
              <w:rPr>
                <w:rFonts w:ascii="Times New Roman" w:eastAsia="Calibri" w:hAnsi="Times New Roman" w:cs="Times New Roman"/>
                <w:sz w:val="28"/>
                <w:szCs w:val="28"/>
              </w:rPr>
              <w:t>.09.2024 № 1)</w:t>
            </w:r>
          </w:p>
          <w:p w:rsidR="00A71C6C" w:rsidRPr="00A83422" w:rsidRDefault="00A71C6C" w:rsidP="00360B92">
            <w:pPr>
              <w:jc w:val="center"/>
              <w:rPr>
                <w:rFonts w:ascii="Times New Roman" w:eastAsia="Calibri" w:hAnsi="Times New Roman" w:cs="Times New Roman"/>
                <w:sz w:val="28"/>
                <w:szCs w:val="28"/>
              </w:rPr>
            </w:pPr>
          </w:p>
          <w:p w:rsidR="00A71C6C" w:rsidRPr="00A83422" w:rsidRDefault="00A71C6C" w:rsidP="00360B92">
            <w:pPr>
              <w:jc w:val="center"/>
              <w:rPr>
                <w:rFonts w:ascii="Times New Roman" w:eastAsia="Calibri" w:hAnsi="Times New Roman" w:cs="Times New Roman"/>
                <w:sz w:val="28"/>
                <w:szCs w:val="28"/>
              </w:rPr>
            </w:pPr>
            <w:r w:rsidRPr="00A83422">
              <w:rPr>
                <w:rFonts w:ascii="Times New Roman" w:eastAsia="Calibri" w:hAnsi="Times New Roman" w:cs="Times New Roman"/>
                <w:sz w:val="28"/>
                <w:szCs w:val="28"/>
              </w:rPr>
              <w:t xml:space="preserve">Председатель ученого совета ФГБОУ ВО «БГУ, </w:t>
            </w:r>
          </w:p>
          <w:p w:rsidR="00A71C6C" w:rsidRPr="00A83422" w:rsidRDefault="00306D5F" w:rsidP="00360B92">
            <w:pPr>
              <w:jc w:val="center"/>
              <w:rPr>
                <w:rFonts w:ascii="Times New Roman" w:eastAsia="Calibri" w:hAnsi="Times New Roman" w:cs="Times New Roman"/>
                <w:sz w:val="28"/>
                <w:szCs w:val="28"/>
              </w:rPr>
            </w:pPr>
            <w:r>
              <w:rPr>
                <w:rFonts w:ascii="Times New Roman" w:eastAsia="Calibri" w:hAnsi="Times New Roman" w:cs="Times New Roman"/>
                <w:sz w:val="28"/>
                <w:szCs w:val="28"/>
              </w:rPr>
              <w:t>Исполняющий обязанности</w:t>
            </w:r>
            <w:bookmarkStart w:id="0" w:name="_GoBack"/>
            <w:bookmarkEnd w:id="0"/>
            <w:r w:rsidR="00EC4366">
              <w:rPr>
                <w:rFonts w:ascii="Times New Roman" w:eastAsia="Calibri" w:hAnsi="Times New Roman" w:cs="Times New Roman"/>
                <w:sz w:val="28"/>
                <w:szCs w:val="28"/>
              </w:rPr>
              <w:t xml:space="preserve"> </w:t>
            </w:r>
            <w:r w:rsidR="00A71C6C" w:rsidRPr="00A83422">
              <w:rPr>
                <w:rFonts w:ascii="Times New Roman" w:eastAsia="Calibri" w:hAnsi="Times New Roman" w:cs="Times New Roman"/>
                <w:sz w:val="28"/>
                <w:szCs w:val="28"/>
              </w:rPr>
              <w:t>ректор</w:t>
            </w:r>
            <w:r w:rsidR="00EC4366">
              <w:rPr>
                <w:rFonts w:ascii="Times New Roman" w:eastAsia="Calibri" w:hAnsi="Times New Roman" w:cs="Times New Roman"/>
                <w:sz w:val="28"/>
                <w:szCs w:val="28"/>
              </w:rPr>
              <w:t>а</w:t>
            </w:r>
            <w:r w:rsidR="00A71C6C" w:rsidRPr="00A83422">
              <w:rPr>
                <w:rFonts w:ascii="Times New Roman" w:eastAsia="Calibri" w:hAnsi="Times New Roman" w:cs="Times New Roman"/>
                <w:sz w:val="28"/>
                <w:szCs w:val="28"/>
              </w:rPr>
              <w:t xml:space="preserve"> ФГБОУ ВО «БГУ»</w:t>
            </w:r>
          </w:p>
          <w:p w:rsidR="00A71C6C" w:rsidRPr="00A83422" w:rsidRDefault="00A71C6C" w:rsidP="00360B92">
            <w:pPr>
              <w:jc w:val="center"/>
              <w:rPr>
                <w:rFonts w:ascii="Times New Roman" w:eastAsia="Calibri" w:hAnsi="Times New Roman" w:cs="Times New Roman"/>
                <w:sz w:val="28"/>
                <w:szCs w:val="28"/>
              </w:rPr>
            </w:pPr>
          </w:p>
          <w:p w:rsidR="00A71C6C" w:rsidRPr="00A83422" w:rsidRDefault="00A71C6C" w:rsidP="00EC4366">
            <w:pPr>
              <w:spacing w:line="360" w:lineRule="auto"/>
              <w:jc w:val="center"/>
              <w:rPr>
                <w:rFonts w:ascii="Times New Roman" w:eastAsia="Calibri" w:hAnsi="Times New Roman" w:cs="Times New Roman"/>
                <w:sz w:val="28"/>
                <w:szCs w:val="28"/>
              </w:rPr>
            </w:pPr>
            <w:r w:rsidRPr="00A83422">
              <w:rPr>
                <w:rFonts w:ascii="Times New Roman" w:eastAsia="Calibri" w:hAnsi="Times New Roman" w:cs="Times New Roman"/>
                <w:sz w:val="28"/>
                <w:szCs w:val="28"/>
              </w:rPr>
              <w:t xml:space="preserve">______________  </w:t>
            </w:r>
            <w:r w:rsidR="00EC4366">
              <w:rPr>
                <w:rFonts w:ascii="Times New Roman" w:eastAsia="Calibri" w:hAnsi="Times New Roman" w:cs="Times New Roman"/>
                <w:sz w:val="28"/>
                <w:szCs w:val="28"/>
              </w:rPr>
              <w:t>О</w:t>
            </w:r>
            <w:r w:rsidRPr="00A83422">
              <w:rPr>
                <w:rFonts w:ascii="Times New Roman" w:eastAsia="Calibri" w:hAnsi="Times New Roman" w:cs="Times New Roman"/>
                <w:sz w:val="28"/>
                <w:szCs w:val="28"/>
              </w:rPr>
              <w:t>.</w:t>
            </w:r>
            <w:r w:rsidR="00EC4366">
              <w:rPr>
                <w:rFonts w:ascii="Times New Roman" w:eastAsia="Calibri" w:hAnsi="Times New Roman" w:cs="Times New Roman"/>
                <w:sz w:val="28"/>
                <w:szCs w:val="28"/>
              </w:rPr>
              <w:t>П</w:t>
            </w:r>
            <w:r w:rsidRPr="00A83422">
              <w:rPr>
                <w:rFonts w:ascii="Times New Roman" w:eastAsia="Calibri" w:hAnsi="Times New Roman" w:cs="Times New Roman"/>
                <w:sz w:val="28"/>
                <w:szCs w:val="28"/>
              </w:rPr>
              <w:t xml:space="preserve">. </w:t>
            </w:r>
            <w:r w:rsidR="00EC4366">
              <w:rPr>
                <w:rFonts w:ascii="Times New Roman" w:eastAsia="Calibri" w:hAnsi="Times New Roman" w:cs="Times New Roman"/>
                <w:sz w:val="28"/>
                <w:szCs w:val="28"/>
              </w:rPr>
              <w:t>Грибу</w:t>
            </w:r>
            <w:r w:rsidRPr="00A83422">
              <w:rPr>
                <w:rFonts w:ascii="Times New Roman" w:eastAsia="Calibri" w:hAnsi="Times New Roman" w:cs="Times New Roman"/>
                <w:sz w:val="28"/>
                <w:szCs w:val="28"/>
              </w:rPr>
              <w:t>но</w:t>
            </w:r>
            <w:r w:rsidR="00EC4366">
              <w:rPr>
                <w:rFonts w:ascii="Times New Roman" w:eastAsia="Calibri" w:hAnsi="Times New Roman" w:cs="Times New Roman"/>
                <w:sz w:val="28"/>
                <w:szCs w:val="28"/>
              </w:rPr>
              <w:t>в</w:t>
            </w:r>
          </w:p>
        </w:tc>
      </w:tr>
      <w:tr w:rsidR="00A71C6C" w:rsidRPr="00E05523" w:rsidTr="00360B92">
        <w:trPr>
          <w:trHeight w:val="4979"/>
        </w:trPr>
        <w:tc>
          <w:tcPr>
            <w:tcW w:w="2328" w:type="pct"/>
          </w:tcPr>
          <w:p w:rsidR="00A71C6C" w:rsidRPr="00E05523" w:rsidRDefault="00A71C6C" w:rsidP="00360B92">
            <w:pPr>
              <w:spacing w:line="360" w:lineRule="auto"/>
              <w:jc w:val="center"/>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 ____________ </w:t>
            </w:r>
          </w:p>
          <w:p w:rsidR="00A71C6C" w:rsidRPr="00E05523" w:rsidRDefault="00A71C6C" w:rsidP="00360B92">
            <w:pPr>
              <w:jc w:val="center"/>
              <w:rPr>
                <w:rFonts w:ascii="Times New Roman" w:eastAsia="Calibri" w:hAnsi="Times New Roman" w:cs="Times New Roman"/>
                <w:sz w:val="28"/>
                <w:szCs w:val="28"/>
              </w:rPr>
            </w:pPr>
            <w:r w:rsidRPr="00E05523">
              <w:rPr>
                <w:rFonts w:ascii="Times New Roman" w:eastAsia="Calibri" w:hAnsi="Times New Roman" w:cs="Times New Roman"/>
                <w:sz w:val="28"/>
                <w:szCs w:val="28"/>
              </w:rPr>
              <w:t>г. Иркутск</w:t>
            </w:r>
          </w:p>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об избрании по конкурсу</w:t>
            </w:r>
          </w:p>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на должности педагогических работников ФГБОУ ВО «БГУ», относящихся к профессорско-преподавательскому составу </w:t>
            </w:r>
          </w:p>
        </w:tc>
        <w:tc>
          <w:tcPr>
            <w:tcW w:w="2672" w:type="pct"/>
            <w:gridSpan w:val="2"/>
          </w:tcPr>
          <w:p w:rsidR="00A71C6C" w:rsidRPr="00F73CE1" w:rsidRDefault="00A71C6C" w:rsidP="00360B92">
            <w:pPr>
              <w:jc w:val="right"/>
              <w:rPr>
                <w:rFonts w:ascii="Times New Roman" w:eastAsia="Times New Roman" w:hAnsi="Times New Roman" w:cs="Times New Roman"/>
                <w:b/>
                <w:sz w:val="28"/>
                <w:szCs w:val="28"/>
                <w:lang w:eastAsia="ru-RU"/>
              </w:rPr>
            </w:pPr>
            <w:r w:rsidRPr="00F73CE1">
              <w:rPr>
                <w:rFonts w:ascii="Times New Roman" w:eastAsia="Times New Roman" w:hAnsi="Times New Roman" w:cs="Times New Roman"/>
                <w:b/>
                <w:sz w:val="28"/>
                <w:szCs w:val="28"/>
                <w:lang w:eastAsia="ru-RU"/>
              </w:rPr>
              <w:t>СОГЛАСОВАНО</w:t>
            </w:r>
          </w:p>
          <w:p w:rsidR="00A71C6C" w:rsidRDefault="00A71C6C" w:rsidP="00360B92">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первичной профсоюзной организации Байкальского государственного университета</w:t>
            </w:r>
          </w:p>
          <w:p w:rsidR="00A71C6C" w:rsidRDefault="00A71C6C" w:rsidP="00360B92">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 И.С. Кородюк</w:t>
            </w:r>
          </w:p>
          <w:p w:rsidR="00A71C6C" w:rsidRDefault="00A71C6C" w:rsidP="00360B92">
            <w:pPr>
              <w:jc w:val="right"/>
              <w:rPr>
                <w:rFonts w:ascii="Times New Roman" w:eastAsia="Times New Roman" w:hAnsi="Times New Roman" w:cs="Times New Roman"/>
                <w:sz w:val="28"/>
                <w:szCs w:val="28"/>
                <w:lang w:eastAsia="ru-RU"/>
              </w:rPr>
            </w:pPr>
            <w:r w:rsidRPr="00230D60">
              <w:rPr>
                <w:rFonts w:ascii="Times New Roman" w:hAnsi="Times New Roman" w:cs="Times New Roman"/>
                <w:sz w:val="28"/>
                <w:szCs w:val="28"/>
              </w:rPr>
              <w:t xml:space="preserve">«___» </w:t>
            </w:r>
            <w:r>
              <w:rPr>
                <w:rFonts w:ascii="Times New Roman" w:hAnsi="Times New Roman" w:cs="Times New Roman"/>
                <w:sz w:val="28"/>
                <w:szCs w:val="28"/>
              </w:rPr>
              <w:t>__________ 2024</w:t>
            </w:r>
            <w:r w:rsidRPr="00230D60">
              <w:rPr>
                <w:rFonts w:ascii="Times New Roman" w:hAnsi="Times New Roman" w:cs="Times New Roman"/>
                <w:sz w:val="28"/>
                <w:szCs w:val="28"/>
              </w:rPr>
              <w:t xml:space="preserve"> г.</w:t>
            </w:r>
          </w:p>
          <w:p w:rsidR="00A71C6C" w:rsidRPr="00F73CE1" w:rsidRDefault="00A71C6C" w:rsidP="00360B92">
            <w:pPr>
              <w:jc w:val="right"/>
              <w:rPr>
                <w:rFonts w:ascii="Times New Roman" w:eastAsia="Times New Roman" w:hAnsi="Times New Roman" w:cs="Times New Roman"/>
                <w:sz w:val="28"/>
                <w:szCs w:val="28"/>
                <w:lang w:eastAsia="ru-RU"/>
              </w:rPr>
            </w:pPr>
            <w:r w:rsidRPr="00F73CE1">
              <w:rPr>
                <w:rFonts w:ascii="Times New Roman" w:eastAsia="Times New Roman" w:hAnsi="Times New Roman" w:cs="Times New Roman"/>
                <w:sz w:val="28"/>
                <w:szCs w:val="28"/>
                <w:lang w:eastAsia="ru-RU"/>
              </w:rPr>
              <w:t>Представительный орган работников ФГБОУ ВО «БГУ»</w:t>
            </w:r>
          </w:p>
          <w:p w:rsidR="00A71C6C" w:rsidRPr="00F73CE1" w:rsidRDefault="00A71C6C" w:rsidP="00360B92">
            <w:pPr>
              <w:jc w:val="right"/>
              <w:rPr>
                <w:rFonts w:ascii="Times New Roman" w:eastAsia="Times New Roman" w:hAnsi="Times New Roman" w:cs="Times New Roman"/>
                <w:sz w:val="28"/>
                <w:szCs w:val="28"/>
                <w:lang w:eastAsia="ru-RU"/>
              </w:rPr>
            </w:pPr>
          </w:p>
          <w:p w:rsidR="00A71C6C" w:rsidRPr="00F73CE1" w:rsidRDefault="00A71C6C" w:rsidP="00360B92">
            <w:pPr>
              <w:spacing w:line="360" w:lineRule="auto"/>
              <w:jc w:val="right"/>
              <w:rPr>
                <w:rFonts w:ascii="Times New Roman" w:eastAsia="Times New Roman" w:hAnsi="Times New Roman" w:cs="Times New Roman"/>
                <w:sz w:val="28"/>
                <w:szCs w:val="28"/>
                <w:lang w:eastAsia="ru-RU"/>
              </w:rPr>
            </w:pPr>
            <w:r w:rsidRPr="00F73CE1">
              <w:rPr>
                <w:rFonts w:ascii="Times New Roman" w:eastAsia="Times New Roman" w:hAnsi="Times New Roman" w:cs="Times New Roman"/>
                <w:sz w:val="28"/>
                <w:szCs w:val="28"/>
                <w:lang w:eastAsia="ru-RU"/>
              </w:rPr>
              <w:t>____________Т.А. Бутакова</w:t>
            </w:r>
          </w:p>
          <w:p w:rsidR="00A71C6C" w:rsidRPr="00F73CE1" w:rsidRDefault="00A71C6C" w:rsidP="00360B92">
            <w:pPr>
              <w:spacing w:line="360" w:lineRule="auto"/>
              <w:jc w:val="right"/>
              <w:rPr>
                <w:rFonts w:ascii="Times New Roman" w:eastAsia="Times New Roman" w:hAnsi="Times New Roman" w:cs="Times New Roman"/>
                <w:sz w:val="28"/>
                <w:szCs w:val="28"/>
                <w:lang w:eastAsia="ru-RU"/>
              </w:rPr>
            </w:pPr>
            <w:r w:rsidRPr="00F73CE1">
              <w:rPr>
                <w:rFonts w:ascii="Times New Roman" w:eastAsia="Times New Roman" w:hAnsi="Times New Roman" w:cs="Times New Roman"/>
                <w:sz w:val="28"/>
                <w:szCs w:val="28"/>
                <w:lang w:eastAsia="ru-RU"/>
              </w:rPr>
              <w:t>______________А.В. Шалак</w:t>
            </w:r>
          </w:p>
          <w:p w:rsidR="00A71C6C" w:rsidRPr="00F73CE1" w:rsidRDefault="00A71C6C" w:rsidP="00360B92">
            <w:pPr>
              <w:spacing w:line="360" w:lineRule="auto"/>
              <w:jc w:val="right"/>
              <w:rPr>
                <w:rFonts w:ascii="Times New Roman" w:eastAsia="Times New Roman" w:hAnsi="Times New Roman" w:cs="Times New Roman"/>
                <w:sz w:val="28"/>
                <w:szCs w:val="28"/>
                <w:lang w:eastAsia="ru-RU"/>
              </w:rPr>
            </w:pPr>
            <w:r w:rsidRPr="00F73CE1">
              <w:rPr>
                <w:rFonts w:ascii="Times New Roman" w:eastAsia="Times New Roman" w:hAnsi="Times New Roman" w:cs="Times New Roman"/>
                <w:sz w:val="28"/>
                <w:szCs w:val="28"/>
                <w:lang w:eastAsia="ru-RU"/>
              </w:rPr>
              <w:t>_____________Т.В. Щукина</w:t>
            </w:r>
          </w:p>
          <w:p w:rsidR="00A71C6C" w:rsidRPr="00E05523" w:rsidRDefault="00A71C6C" w:rsidP="00360B92">
            <w:pPr>
              <w:ind w:left="797"/>
              <w:jc w:val="right"/>
              <w:rPr>
                <w:rFonts w:ascii="Times New Roman" w:eastAsia="Calibri" w:hAnsi="Times New Roman" w:cs="Times New Roman"/>
                <w:sz w:val="28"/>
                <w:szCs w:val="28"/>
              </w:rPr>
            </w:pPr>
            <w:r w:rsidRPr="00230D60">
              <w:rPr>
                <w:rFonts w:ascii="Times New Roman" w:hAnsi="Times New Roman" w:cs="Times New Roman"/>
                <w:sz w:val="28"/>
                <w:szCs w:val="28"/>
              </w:rPr>
              <w:t xml:space="preserve">«___» </w:t>
            </w:r>
            <w:r>
              <w:rPr>
                <w:rFonts w:ascii="Times New Roman" w:hAnsi="Times New Roman" w:cs="Times New Roman"/>
                <w:sz w:val="28"/>
                <w:szCs w:val="28"/>
              </w:rPr>
              <w:t>__________ 2024</w:t>
            </w:r>
            <w:r w:rsidRPr="00230D60">
              <w:rPr>
                <w:rFonts w:ascii="Times New Roman" w:hAnsi="Times New Roman" w:cs="Times New Roman"/>
                <w:sz w:val="28"/>
                <w:szCs w:val="28"/>
              </w:rPr>
              <w:t xml:space="preserve"> г.</w:t>
            </w:r>
          </w:p>
        </w:tc>
      </w:tr>
    </w:tbl>
    <w:p w:rsidR="00A71C6C" w:rsidRDefault="00A71C6C" w:rsidP="00A71C6C">
      <w:pPr>
        <w:spacing w:after="0" w:line="240" w:lineRule="auto"/>
        <w:jc w:val="center"/>
        <w:rPr>
          <w:rFonts w:ascii="Times New Roman" w:eastAsia="Calibri" w:hAnsi="Times New Roman" w:cs="Times New Roman"/>
          <w:b/>
          <w:sz w:val="28"/>
          <w:szCs w:val="28"/>
        </w:rPr>
      </w:pPr>
    </w:p>
    <w:p w:rsidR="00A71C6C" w:rsidRPr="00E05523" w:rsidRDefault="00A71C6C" w:rsidP="00A71C6C">
      <w:pPr>
        <w:spacing w:after="0" w:line="240" w:lineRule="auto"/>
        <w:jc w:val="center"/>
        <w:rPr>
          <w:rFonts w:ascii="Times New Roman" w:eastAsia="Calibri" w:hAnsi="Times New Roman" w:cs="Times New Roman"/>
          <w:b/>
          <w:sz w:val="28"/>
          <w:szCs w:val="28"/>
        </w:rPr>
      </w:pPr>
      <w:r w:rsidRPr="00E05523">
        <w:rPr>
          <w:rFonts w:ascii="Times New Roman" w:eastAsia="Calibri" w:hAnsi="Times New Roman" w:cs="Times New Roman"/>
          <w:b/>
          <w:sz w:val="28"/>
          <w:szCs w:val="28"/>
        </w:rPr>
        <w:t>1. Общие положения</w:t>
      </w:r>
    </w:p>
    <w:p w:rsidR="00A71C6C" w:rsidRPr="00E05523" w:rsidRDefault="00A71C6C" w:rsidP="00A71C6C">
      <w:pPr>
        <w:spacing w:after="0" w:line="240" w:lineRule="auto"/>
        <w:jc w:val="center"/>
        <w:rPr>
          <w:rFonts w:ascii="Times New Roman" w:eastAsia="Calibri" w:hAnsi="Times New Roman" w:cs="Times New Roman"/>
          <w:b/>
          <w:sz w:val="28"/>
          <w:szCs w:val="28"/>
        </w:rPr>
      </w:pP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05523">
        <w:rPr>
          <w:rFonts w:ascii="Times New Roman" w:eastAsia="Times New Roman" w:hAnsi="Times New Roman" w:cs="Times New Roman"/>
          <w:sz w:val="28"/>
          <w:szCs w:val="28"/>
          <w:lang w:eastAsia="ru-RU"/>
        </w:rPr>
        <w:t>1.1. Настоящее Положение разработано в соответствии с Трудовым кодексом Российской Федерации, Положением о порядке замещения должностей педагогических работников, относящихся к профессорско-преподавательскому составу, утвержденным приказом Минобрнауки Росс</w:t>
      </w:r>
      <w:r>
        <w:rPr>
          <w:rFonts w:ascii="Times New Roman" w:eastAsia="Times New Roman" w:hAnsi="Times New Roman" w:cs="Times New Roman"/>
          <w:sz w:val="28"/>
          <w:szCs w:val="28"/>
          <w:lang w:eastAsia="ru-RU"/>
        </w:rPr>
        <w:t xml:space="preserve">ии от 04 декабря </w:t>
      </w:r>
      <w:r w:rsidRPr="00E0552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 г. № 1138</w:t>
      </w:r>
      <w:r w:rsidRPr="00E05523">
        <w:rPr>
          <w:rFonts w:ascii="Times New Roman" w:eastAsia="Times New Roman" w:hAnsi="Times New Roman" w:cs="Times New Roman"/>
          <w:sz w:val="28"/>
          <w:szCs w:val="28"/>
          <w:lang w:eastAsia="ru-RU"/>
        </w:rPr>
        <w:t>,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w:t>
      </w:r>
      <w:r>
        <w:rPr>
          <w:rFonts w:ascii="Times New Roman" w:eastAsia="Times New Roman" w:hAnsi="Times New Roman" w:cs="Times New Roman"/>
          <w:sz w:val="28"/>
          <w:szCs w:val="28"/>
          <w:lang w:eastAsia="ru-RU"/>
        </w:rPr>
        <w:t>т 21 февраля 2022 г. № </w:t>
      </w:r>
      <w:r w:rsidRPr="00E05523">
        <w:rPr>
          <w:rFonts w:ascii="Times New Roman" w:eastAsia="Times New Roman" w:hAnsi="Times New Roman" w:cs="Times New Roman"/>
          <w:sz w:val="28"/>
          <w:szCs w:val="28"/>
          <w:lang w:eastAsia="ru-RU"/>
        </w:rPr>
        <w:t>225</w:t>
      </w:r>
      <w:r w:rsidRPr="00E05523">
        <w:rPr>
          <w:rFonts w:ascii="Times New Roman" w:eastAsia="Calibri" w:hAnsi="Times New Roman" w:cs="Times New Roman"/>
          <w:sz w:val="28"/>
          <w:szCs w:val="28"/>
        </w:rPr>
        <w:t xml:space="preserve"> (далее – Номенклатура должностей),</w:t>
      </w:r>
      <w:r w:rsidRPr="00E05523">
        <w:rPr>
          <w:rFonts w:ascii="Times New Roman" w:eastAsia="Times New Roman" w:hAnsi="Times New Roman" w:cs="Times New Roman"/>
          <w:sz w:val="28"/>
          <w:szCs w:val="28"/>
          <w:lang w:eastAsia="ru-RU"/>
        </w:rPr>
        <w:t xml:space="preserve"> и уставом ФГБОУ ВО «БГУ» (далее – Университет).</w:t>
      </w:r>
    </w:p>
    <w:p w:rsidR="00A71C6C" w:rsidRDefault="00A71C6C" w:rsidP="00A71C6C">
      <w:pPr>
        <w:spacing w:after="0" w:line="240" w:lineRule="auto"/>
        <w:ind w:firstLine="540"/>
        <w:jc w:val="both"/>
        <w:rPr>
          <w:rFonts w:ascii="Times New Roman" w:eastAsia="Times New Roman" w:hAnsi="Times New Roman" w:cs="Times New Roman"/>
          <w:sz w:val="28"/>
          <w:szCs w:val="28"/>
          <w:lang w:eastAsia="ru-RU"/>
        </w:rPr>
      </w:pPr>
      <w:r w:rsidRPr="00F50175">
        <w:rPr>
          <w:rFonts w:ascii="Times New Roman" w:eastAsia="Times New Roman" w:hAnsi="Times New Roman" w:cs="Times New Roman"/>
          <w:sz w:val="28"/>
          <w:szCs w:val="28"/>
          <w:lang w:eastAsia="ru-RU"/>
        </w:rPr>
        <w:t xml:space="preserve">Должности педагогических работников, отнесенных к профессорско-преподавательскому составу, за исключением должностей декана факультета и заведующего кафедрой, замещаются в </w:t>
      </w:r>
      <w:r>
        <w:rPr>
          <w:rFonts w:ascii="Times New Roman" w:eastAsia="Times New Roman" w:hAnsi="Times New Roman" w:cs="Times New Roman"/>
          <w:sz w:val="28"/>
          <w:szCs w:val="28"/>
          <w:lang w:eastAsia="ru-RU"/>
        </w:rPr>
        <w:t>Университете</w:t>
      </w:r>
      <w:r w:rsidRPr="00F50175">
        <w:rPr>
          <w:rFonts w:ascii="Times New Roman" w:eastAsia="Times New Roman" w:hAnsi="Times New Roman" w:cs="Times New Roman"/>
          <w:sz w:val="28"/>
          <w:szCs w:val="28"/>
          <w:lang w:eastAsia="ru-RU"/>
        </w:rPr>
        <w:t xml:space="preserve"> (далее соответственно - педагогические работники, </w:t>
      </w:r>
      <w:r>
        <w:rPr>
          <w:rFonts w:ascii="Times New Roman" w:eastAsia="Times New Roman" w:hAnsi="Times New Roman" w:cs="Times New Roman"/>
          <w:sz w:val="28"/>
          <w:szCs w:val="28"/>
          <w:lang w:eastAsia="ru-RU"/>
        </w:rPr>
        <w:t>должности ППС</w:t>
      </w:r>
      <w:r w:rsidRPr="00F50175">
        <w:rPr>
          <w:rFonts w:ascii="Times New Roman" w:eastAsia="Times New Roman" w:hAnsi="Times New Roman" w:cs="Times New Roman"/>
          <w:sz w:val="28"/>
          <w:szCs w:val="28"/>
          <w:lang w:eastAsia="ru-RU"/>
        </w:rPr>
        <w:t xml:space="preserve">), в соответствии с должностями, указанными в </w:t>
      </w:r>
      <w:hyperlink r:id="rId7" w:history="1">
        <w:r w:rsidRPr="00F50175">
          <w:rPr>
            <w:rFonts w:ascii="Times New Roman" w:eastAsia="Times New Roman" w:hAnsi="Times New Roman" w:cs="Times New Roman"/>
            <w:sz w:val="28"/>
            <w:szCs w:val="28"/>
            <w:lang w:eastAsia="ru-RU"/>
          </w:rPr>
          <w:t>подразделе 1 раздела I</w:t>
        </w:r>
      </w:hyperlink>
      <w:r w:rsidRPr="00F50175">
        <w:rPr>
          <w:rFonts w:ascii="Times New Roman" w:eastAsia="Times New Roman" w:hAnsi="Times New Roman" w:cs="Times New Roman"/>
          <w:sz w:val="28"/>
          <w:szCs w:val="28"/>
          <w:lang w:eastAsia="ru-RU"/>
        </w:rPr>
        <w:t xml:space="preserve"> номенклатуры должностей </w:t>
      </w:r>
      <w:r w:rsidRPr="00F50175">
        <w:rPr>
          <w:rFonts w:ascii="Times New Roman" w:eastAsia="Times New Roman" w:hAnsi="Times New Roman" w:cs="Times New Roman"/>
          <w:sz w:val="28"/>
          <w:szCs w:val="28"/>
          <w:lang w:eastAsia="ru-RU"/>
        </w:rPr>
        <w:lastRenderedPageBreak/>
        <w:t>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w:t>
      </w:r>
      <w:r>
        <w:rPr>
          <w:rFonts w:ascii="Times New Roman" w:eastAsia="Times New Roman" w:hAnsi="Times New Roman" w:cs="Times New Roman"/>
          <w:sz w:val="28"/>
          <w:szCs w:val="28"/>
          <w:lang w:eastAsia="ru-RU"/>
        </w:rPr>
        <w:t>дерации от 21 февраля 2022 г. № </w:t>
      </w:r>
      <w:r w:rsidRPr="00F50175">
        <w:rPr>
          <w:rFonts w:ascii="Times New Roman" w:eastAsia="Times New Roman" w:hAnsi="Times New Roman" w:cs="Times New Roman"/>
          <w:sz w:val="28"/>
          <w:szCs w:val="28"/>
          <w:lang w:eastAsia="ru-RU"/>
        </w:rPr>
        <w:t>225</w:t>
      </w:r>
      <w:r>
        <w:rPr>
          <w:rFonts w:ascii="Times New Roman" w:eastAsia="Times New Roman" w:hAnsi="Times New Roman" w:cs="Times New Roman"/>
          <w:sz w:val="28"/>
          <w:szCs w:val="28"/>
          <w:lang w:eastAsia="ru-RU"/>
        </w:rPr>
        <w:t>.</w:t>
      </w:r>
    </w:p>
    <w:p w:rsidR="00A71C6C" w:rsidRPr="00E05523" w:rsidRDefault="00A71C6C" w:rsidP="00A71C6C">
      <w:pPr>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Базовые квалификационные требования по должностям ППС Университета, используемые в настоящем Положении, установлены п</w:t>
      </w:r>
      <w:r w:rsidRPr="00E05523">
        <w:rPr>
          <w:rFonts w:ascii="Times New Roman" w:eastAsia="Times New Roman" w:hAnsi="Times New Roman" w:cs="Times New Roman"/>
          <w:sz w:val="28"/>
          <w:szCs w:val="28"/>
          <w:lang w:eastAsia="ru-RU"/>
        </w:rPr>
        <w:t>риказом Минздравсоцразвити</w:t>
      </w:r>
      <w:r>
        <w:rPr>
          <w:rFonts w:ascii="Times New Roman" w:eastAsia="Times New Roman" w:hAnsi="Times New Roman" w:cs="Times New Roman"/>
          <w:sz w:val="28"/>
          <w:szCs w:val="28"/>
          <w:lang w:eastAsia="ru-RU"/>
        </w:rPr>
        <w:t>я России от 11 января 2011 г. № </w:t>
      </w:r>
      <w:r w:rsidRPr="00E05523">
        <w:rPr>
          <w:rFonts w:ascii="Times New Roman" w:eastAsia="Times New Roman" w:hAnsi="Times New Roman" w:cs="Times New Roman"/>
          <w:sz w:val="28"/>
          <w:szCs w:val="28"/>
          <w:lang w:eastAsia="ru-RU"/>
        </w:rPr>
        <w:t>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A71C6C" w:rsidRDefault="00A71C6C" w:rsidP="00A71C6C">
      <w:pPr>
        <w:spacing w:after="0" w:line="240" w:lineRule="auto"/>
        <w:ind w:right="-1"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1.2. Заключению трудового договора на замещение должности педагогического работника в </w:t>
      </w:r>
      <w:r>
        <w:rPr>
          <w:rFonts w:ascii="Times New Roman" w:eastAsia="Calibri" w:hAnsi="Times New Roman" w:cs="Times New Roman"/>
          <w:sz w:val="28"/>
          <w:szCs w:val="28"/>
        </w:rPr>
        <w:t>У</w:t>
      </w:r>
      <w:r w:rsidRPr="00E05523">
        <w:rPr>
          <w:rFonts w:ascii="Times New Roman" w:eastAsia="Calibri" w:hAnsi="Times New Roman" w:cs="Times New Roman"/>
          <w:sz w:val="28"/>
          <w:szCs w:val="28"/>
        </w:rPr>
        <w:t>ниверситете, а также переводу на такую должность предшествует избрание по конкурсу на замещение соответствующей должности (далее – Конкурс)</w:t>
      </w:r>
      <w:r>
        <w:rPr>
          <w:rFonts w:ascii="Times New Roman" w:eastAsia="Calibri" w:hAnsi="Times New Roman" w:cs="Times New Roman"/>
          <w:sz w:val="28"/>
          <w:szCs w:val="28"/>
        </w:rPr>
        <w:t xml:space="preserve"> </w:t>
      </w:r>
      <w:r w:rsidRPr="00F50175">
        <w:rPr>
          <w:rFonts w:ascii="Times New Roman" w:hAnsi="Times New Roman" w:cs="Times New Roman"/>
          <w:sz w:val="28"/>
          <w:szCs w:val="28"/>
        </w:rPr>
        <w:t>с указанием срока избрания</w:t>
      </w:r>
      <w:r w:rsidRPr="00F50175">
        <w:rPr>
          <w:rFonts w:ascii="Times New Roman" w:eastAsia="Calibri" w:hAnsi="Times New Roman" w:cs="Times New Roman"/>
          <w:sz w:val="28"/>
          <w:szCs w:val="28"/>
        </w:rPr>
        <w:t>.</w:t>
      </w:r>
    </w:p>
    <w:p w:rsidR="00A71C6C" w:rsidRPr="00E05523" w:rsidRDefault="00A71C6C" w:rsidP="00A71C6C">
      <w:pPr>
        <w:spacing w:after="0" w:line="240" w:lineRule="auto"/>
        <w:ind w:right="-1" w:firstLine="540"/>
        <w:jc w:val="both"/>
        <w:rPr>
          <w:rFonts w:ascii="Times New Roman" w:eastAsia="Calibri" w:hAnsi="Times New Roman" w:cs="Times New Roman"/>
          <w:sz w:val="28"/>
          <w:szCs w:val="28"/>
        </w:rPr>
      </w:pPr>
      <w:r w:rsidRPr="00F50175">
        <w:rPr>
          <w:rFonts w:ascii="Times New Roman" w:eastAsia="Calibri" w:hAnsi="Times New Roman" w:cs="Times New Roman"/>
          <w:sz w:val="28"/>
          <w:szCs w:val="28"/>
        </w:rPr>
        <w:t xml:space="preserve">Срок избрания по конкурсу определяется </w:t>
      </w:r>
      <w:r>
        <w:rPr>
          <w:rFonts w:ascii="Times New Roman" w:eastAsia="Calibri" w:hAnsi="Times New Roman" w:cs="Times New Roman"/>
          <w:sz w:val="28"/>
          <w:szCs w:val="28"/>
        </w:rPr>
        <w:t>ученым советом Университета</w:t>
      </w:r>
      <w:r w:rsidRPr="00F50175">
        <w:rPr>
          <w:rFonts w:ascii="Times New Roman" w:eastAsia="Calibri" w:hAnsi="Times New Roman" w:cs="Times New Roman"/>
          <w:sz w:val="28"/>
          <w:szCs w:val="28"/>
        </w:rPr>
        <w:t xml:space="preserve">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и организацией заключается для выполнения определенной работы, носящей заведомо срочный (временный) характер, допускается избрание по конкурсу на срок менее трех лет, но не менее чем на один год</w:t>
      </w:r>
      <w:r>
        <w:rPr>
          <w:rFonts w:ascii="Times New Roman" w:eastAsia="Calibri" w:hAnsi="Times New Roman" w:cs="Times New Roman"/>
          <w:sz w:val="28"/>
          <w:szCs w:val="28"/>
        </w:rPr>
        <w:t>.</w:t>
      </w:r>
    </w:p>
    <w:p w:rsidR="00A71C6C" w:rsidRPr="00E05523" w:rsidRDefault="00A71C6C" w:rsidP="00A71C6C">
      <w:pPr>
        <w:spacing w:after="0" w:line="240" w:lineRule="auto"/>
        <w:ind w:right="-1"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При избрании работника по конкурсу на замещение ранее занимаемой им по срочному трудовому договору должности </w:t>
      </w:r>
      <w:r>
        <w:rPr>
          <w:rFonts w:ascii="Times New Roman" w:eastAsia="Calibri" w:hAnsi="Times New Roman" w:cs="Times New Roman"/>
          <w:sz w:val="28"/>
          <w:szCs w:val="28"/>
        </w:rPr>
        <w:t>ППС</w:t>
      </w:r>
      <w:r w:rsidRPr="00E05523">
        <w:rPr>
          <w:rFonts w:ascii="Times New Roman" w:eastAsia="Calibri" w:hAnsi="Times New Roman" w:cs="Times New Roman"/>
          <w:sz w:val="28"/>
          <w:szCs w:val="28"/>
        </w:rPr>
        <w:t xml:space="preserve"> новый трудовой договор может не заключаться. В этом случае действие срочного трудового до</w:t>
      </w:r>
      <w:r>
        <w:rPr>
          <w:rFonts w:ascii="Times New Roman" w:eastAsia="Calibri" w:hAnsi="Times New Roman" w:cs="Times New Roman"/>
          <w:sz w:val="28"/>
          <w:szCs w:val="28"/>
        </w:rPr>
        <w:t>говора с работником продлевается.</w:t>
      </w:r>
    </w:p>
    <w:p w:rsidR="00A71C6C" w:rsidRPr="00E05523" w:rsidRDefault="00A71C6C" w:rsidP="00A71C6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1.3. Не проводится конкурс на замещение должностей декана факультета и заведующего кафедрой. Данные должности являются выборными, порядок проведения выборов на указанные должности установлен Положением о выборах на должность декана факультета и заведующего кафедрой Университета.</w:t>
      </w:r>
    </w:p>
    <w:p w:rsidR="00A71C6C" w:rsidRPr="00E05523" w:rsidRDefault="00A71C6C" w:rsidP="00A71C6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В целях сохранения непрерывности учебного процесса допускается заключение трудового договора на замещение должности педагогического работника без избрания по конкурсу на замещение соответствующей должности при приеме на работу по совместительству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A71C6C" w:rsidRPr="00065936" w:rsidRDefault="00A71C6C" w:rsidP="00A71C6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Педагогические работники, </w:t>
      </w:r>
      <w:r w:rsidRPr="00065936">
        <w:rPr>
          <w:rFonts w:ascii="Times New Roman" w:eastAsia="Calibri" w:hAnsi="Times New Roman" w:cs="Times New Roman"/>
          <w:sz w:val="28"/>
          <w:szCs w:val="28"/>
        </w:rPr>
        <w:t>с которым по результатам конкурса заключен трудовой договор на неопределенный срок, в течение всего периода замещения им этой должности не проходит конкурс на данную должность, а проходит аттестацию один раз в пять лет.</w:t>
      </w:r>
    </w:p>
    <w:p w:rsidR="00A71C6C" w:rsidRPr="003D173F" w:rsidRDefault="00A71C6C" w:rsidP="00A71C6C">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173F">
        <w:rPr>
          <w:rFonts w:ascii="Times New Roman" w:eastAsia="Calibri" w:hAnsi="Times New Roman" w:cs="Times New Roman"/>
          <w:sz w:val="28"/>
          <w:szCs w:val="28"/>
        </w:rPr>
        <w:t xml:space="preserve">Конкурс не проводится </w:t>
      </w:r>
      <w:r>
        <w:rPr>
          <w:rFonts w:ascii="Times New Roman" w:eastAsia="Calibri" w:hAnsi="Times New Roman" w:cs="Times New Roman"/>
          <w:sz w:val="28"/>
          <w:szCs w:val="28"/>
        </w:rPr>
        <w:t>п</w:t>
      </w:r>
      <w:r w:rsidRPr="003D173F">
        <w:rPr>
          <w:rFonts w:ascii="Times New Roman" w:eastAsia="Calibri" w:hAnsi="Times New Roman" w:cs="Times New Roman"/>
          <w:sz w:val="28"/>
          <w:szCs w:val="28"/>
        </w:rPr>
        <w:t xml:space="preserve">ри переводе педагогического работника с его согласия, в том числе в связи с реорганизацией организации или ее структурного подразделения и (или) сокращением численности (штата), на </w:t>
      </w:r>
      <w:r w:rsidRPr="003D173F">
        <w:rPr>
          <w:rFonts w:ascii="Times New Roman" w:eastAsia="Calibri" w:hAnsi="Times New Roman" w:cs="Times New Roman"/>
          <w:sz w:val="28"/>
          <w:szCs w:val="28"/>
        </w:rPr>
        <w:lastRenderedPageBreak/>
        <w:t>должность аналогичную или нижестоящую по отношению к занимаемой им должности, или на условиях неполного рабочего времени по соответствующей должности в том же структурном подразделении, или при переводе в другое структурное подразделение до око</w:t>
      </w:r>
      <w:r>
        <w:rPr>
          <w:rFonts w:ascii="Times New Roman" w:eastAsia="Calibri" w:hAnsi="Times New Roman" w:cs="Times New Roman"/>
          <w:sz w:val="28"/>
          <w:szCs w:val="28"/>
        </w:rPr>
        <w:t>нчания срока трудового договора.</w:t>
      </w:r>
    </w:p>
    <w:p w:rsidR="00A71C6C" w:rsidRPr="00E05523" w:rsidRDefault="00A71C6C" w:rsidP="00A71C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1.4. Руководство Университета принимает все необходимые меры для свободного доступа работников к информации о конкурсе на замещение вакантных должностей педагогических работников, а также для ознакомления с настоящим Положением.</w:t>
      </w:r>
    </w:p>
    <w:p w:rsidR="00A71C6C" w:rsidRDefault="00A71C6C" w:rsidP="00A71C6C">
      <w:pPr>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1.5. Образцы документов/бланков, упоминаемых в тексте настоящего Положения, приведены в приложениях к настоящему Положению.</w:t>
      </w:r>
    </w:p>
    <w:p w:rsidR="00A71C6C" w:rsidRPr="00D9499D" w:rsidRDefault="00A71C6C" w:rsidP="00A71C6C">
      <w:pPr>
        <w:spacing w:after="0" w:line="240" w:lineRule="auto"/>
        <w:ind w:firstLine="540"/>
        <w:jc w:val="both"/>
        <w:rPr>
          <w:rFonts w:ascii="Times New Roman" w:eastAsia="Times New Roman" w:hAnsi="Times New Roman" w:cs="Times New Roman"/>
          <w:sz w:val="28"/>
          <w:szCs w:val="28"/>
          <w:lang w:eastAsia="ru-RU"/>
        </w:rPr>
      </w:pPr>
      <w:r w:rsidRPr="00D9499D">
        <w:rPr>
          <w:rFonts w:ascii="Times New Roman" w:eastAsia="Times New Roman" w:hAnsi="Times New Roman" w:cs="Times New Roman"/>
          <w:sz w:val="28"/>
          <w:szCs w:val="28"/>
          <w:lang w:eastAsia="ru-RU"/>
        </w:rPr>
        <w:t>1.6. Конкурс проводится в очной или дистанционной форме.</w:t>
      </w:r>
    </w:p>
    <w:p w:rsidR="00A71C6C" w:rsidRPr="00065936" w:rsidRDefault="00A71C6C" w:rsidP="00A71C6C">
      <w:pPr>
        <w:spacing w:after="0" w:line="240" w:lineRule="auto"/>
        <w:ind w:firstLine="540"/>
        <w:jc w:val="both"/>
        <w:rPr>
          <w:rFonts w:ascii="Times New Roman" w:eastAsia="Times New Roman" w:hAnsi="Times New Roman" w:cs="Times New Roman"/>
          <w:sz w:val="28"/>
          <w:szCs w:val="28"/>
          <w:lang w:eastAsia="ru-RU"/>
        </w:rPr>
      </w:pPr>
      <w:r w:rsidRPr="00D9499D">
        <w:rPr>
          <w:rFonts w:ascii="Times New Roman" w:eastAsia="Times New Roman" w:hAnsi="Times New Roman" w:cs="Times New Roman"/>
          <w:sz w:val="28"/>
          <w:szCs w:val="28"/>
          <w:lang w:eastAsia="ru-RU"/>
        </w:rPr>
        <w:t>При дистанционной форме проведения конкурса допускается подача документов в электронном виде и проведение конкурсных процедур с использованием телекоммуникационных средств связи.</w:t>
      </w:r>
    </w:p>
    <w:p w:rsidR="00A71C6C" w:rsidRPr="00E05523" w:rsidRDefault="00A71C6C" w:rsidP="00A71C6C">
      <w:pPr>
        <w:spacing w:after="0" w:line="240" w:lineRule="auto"/>
        <w:ind w:firstLine="540"/>
        <w:jc w:val="both"/>
        <w:rPr>
          <w:rFonts w:ascii="Times New Roman" w:eastAsia="Times New Roman" w:hAnsi="Times New Roman" w:cs="Times New Roman"/>
          <w:sz w:val="28"/>
          <w:szCs w:val="28"/>
          <w:lang w:eastAsia="ru-RU"/>
        </w:rPr>
      </w:pPr>
    </w:p>
    <w:p w:rsidR="00A71C6C" w:rsidRPr="00E05523" w:rsidRDefault="00A71C6C" w:rsidP="00A71C6C">
      <w:pPr>
        <w:spacing w:after="0" w:line="240" w:lineRule="auto"/>
        <w:ind w:firstLine="540"/>
        <w:jc w:val="center"/>
        <w:rPr>
          <w:rFonts w:ascii="Times New Roman" w:eastAsia="Calibri" w:hAnsi="Times New Roman" w:cs="Times New Roman"/>
          <w:b/>
          <w:sz w:val="28"/>
          <w:szCs w:val="28"/>
        </w:rPr>
      </w:pPr>
      <w:r w:rsidRPr="00E05523">
        <w:rPr>
          <w:rFonts w:ascii="Times New Roman" w:eastAsia="Calibri" w:hAnsi="Times New Roman" w:cs="Times New Roman"/>
          <w:b/>
          <w:sz w:val="28"/>
          <w:szCs w:val="28"/>
        </w:rPr>
        <w:t>2. Процедура проведения конкурса на замещение должностей педагогических работников, относящихся к профессорско-преподавательскому составу</w:t>
      </w:r>
    </w:p>
    <w:p w:rsidR="00A71C6C" w:rsidRPr="00E05523" w:rsidRDefault="00A71C6C" w:rsidP="00A71C6C">
      <w:pPr>
        <w:spacing w:after="0" w:line="240" w:lineRule="auto"/>
        <w:ind w:firstLine="540"/>
        <w:rPr>
          <w:rFonts w:ascii="Times New Roman" w:eastAsia="Times New Roman" w:hAnsi="Times New Roman" w:cs="Times New Roman"/>
          <w:sz w:val="28"/>
          <w:szCs w:val="28"/>
          <w:u w:val="single"/>
          <w:lang w:eastAsia="ru-RU"/>
        </w:rPr>
      </w:pPr>
      <w:r w:rsidRPr="00E05523">
        <w:rPr>
          <w:rFonts w:ascii="Times New Roman" w:eastAsia="Times New Roman" w:hAnsi="Times New Roman" w:cs="Times New Roman"/>
          <w:sz w:val="28"/>
          <w:szCs w:val="28"/>
          <w:u w:val="single"/>
          <w:lang w:eastAsia="ru-RU"/>
        </w:rPr>
        <w:t>2.1. Подготовительный этап.</w:t>
      </w:r>
    </w:p>
    <w:p w:rsidR="00A71C6C" w:rsidRPr="00065936" w:rsidRDefault="00A71C6C" w:rsidP="00A71C6C">
      <w:pPr>
        <w:pStyle w:val="ConsPlusNormal"/>
        <w:ind w:firstLine="540"/>
        <w:jc w:val="both"/>
        <w:rPr>
          <w:rFonts w:ascii="Times New Roman" w:hAnsi="Times New Roman" w:cs="Times New Roman"/>
          <w:sz w:val="28"/>
          <w:szCs w:val="28"/>
        </w:rPr>
      </w:pPr>
      <w:r w:rsidRPr="00E05523">
        <w:rPr>
          <w:rFonts w:ascii="Times New Roman" w:hAnsi="Times New Roman" w:cs="Times New Roman"/>
          <w:sz w:val="28"/>
          <w:szCs w:val="28"/>
        </w:rPr>
        <w:t xml:space="preserve">2.1.1. </w:t>
      </w:r>
      <w:r w:rsidRPr="00065936">
        <w:rPr>
          <w:rFonts w:ascii="Times New Roman" w:hAnsi="Times New Roman" w:cs="Times New Roman"/>
          <w:sz w:val="28"/>
          <w:szCs w:val="28"/>
        </w:rPr>
        <w:t>Ректор Университета (уполномоченное им лицо) не позднее 1 июля формирует и размещает на официальном сайте организации в информационно-телекоммуникационной сети «Интернет» (</w:t>
      </w:r>
      <w:hyperlink r:id="rId8" w:history="1">
        <w:r w:rsidRPr="00065936">
          <w:rPr>
            <w:rFonts w:ascii="Times New Roman" w:hAnsi="Times New Roman" w:cs="Times New Roman"/>
            <w:sz w:val="28"/>
            <w:szCs w:val="28"/>
          </w:rPr>
          <w:t>www.bgu.ru</w:t>
        </w:r>
      </w:hyperlink>
      <w:r w:rsidRPr="00065936">
        <w:rPr>
          <w:rFonts w:ascii="Times New Roman" w:hAnsi="Times New Roman" w:cs="Times New Roman"/>
          <w:sz w:val="28"/>
          <w:szCs w:val="28"/>
        </w:rPr>
        <w:t>, http://бгу.рф) (далее - сайт Университета) список педагогических работников (фамилия, имя, отчество (при наличии) и должность), у которых в следующем учебном году истекает срок трудового договора.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Для целей реализации настоящего пункта структурное подразделение Университета, уполномоченное на ведение кадровой работы (далее – кадровая служба), обязано не позднее </w:t>
      </w:r>
      <w:r>
        <w:rPr>
          <w:rFonts w:ascii="Times New Roman" w:eastAsia="Times New Roman" w:hAnsi="Times New Roman" w:cs="Times New Roman"/>
          <w:sz w:val="28"/>
          <w:szCs w:val="28"/>
          <w:lang w:eastAsia="ru-RU"/>
        </w:rPr>
        <w:t xml:space="preserve">30 мая </w:t>
      </w:r>
      <w:r w:rsidRPr="00E05523">
        <w:rPr>
          <w:rFonts w:ascii="Times New Roman" w:eastAsia="Times New Roman" w:hAnsi="Times New Roman" w:cs="Times New Roman"/>
          <w:sz w:val="28"/>
          <w:szCs w:val="28"/>
          <w:lang w:eastAsia="ru-RU"/>
        </w:rPr>
        <w:t>представить ректору Университета (уполномоченному им лицу) информацию, указанную в абзаце первом настоящего пункта.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2.1.2. Не позднее двух месяцев до окончания срока трудового договора педагогического работника, а также при наличии вакантной должности педагогического работника (за исключением должности директора института) заведующий соответствующей кафедрой готовит представление в соответствии с образцом (приложение 1) с просьбой объявить конкурс с указанием должности, количества вакантных должностей, а также размера свободной ставки, и согласовывает его с деканом факультета/директором института. При проведении конкурса по многопрофильным кафедрам, а также по кафедрам, осуществляющим обучение иностранным языкам, в представлении может указываться предметный или языковой профиль по вакантной должности.</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Представление об объявлении конкурса на должность директора института готовится проректором, курирующим учебную работу, в сроки, установленные абзацем первым настоящего пункта.</w:t>
      </w:r>
    </w:p>
    <w:p w:rsidR="00A71C6C" w:rsidRPr="00D9499D"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В представлении об объявлении конкурса обязательно указывается место </w:t>
      </w:r>
      <w:r w:rsidRPr="00E05523">
        <w:rPr>
          <w:rFonts w:ascii="Times New Roman" w:eastAsia="Times New Roman" w:hAnsi="Times New Roman" w:cs="Times New Roman"/>
          <w:sz w:val="28"/>
          <w:szCs w:val="28"/>
          <w:lang w:eastAsia="ru-RU"/>
        </w:rPr>
        <w:lastRenderedPageBreak/>
        <w:t>(адрес) приема заявления для участия в конкурсе, а также место (корпус и номер аудито</w:t>
      </w:r>
      <w:r>
        <w:rPr>
          <w:rFonts w:ascii="Times New Roman" w:eastAsia="Times New Roman" w:hAnsi="Times New Roman" w:cs="Times New Roman"/>
          <w:sz w:val="28"/>
          <w:szCs w:val="28"/>
          <w:lang w:eastAsia="ru-RU"/>
        </w:rPr>
        <w:t xml:space="preserve">рии) и дата проведения конкурса </w:t>
      </w:r>
      <w:r w:rsidRPr="00D9499D">
        <w:rPr>
          <w:rFonts w:ascii="Times New Roman" w:eastAsia="Times New Roman" w:hAnsi="Times New Roman" w:cs="Times New Roman"/>
          <w:sz w:val="28"/>
          <w:szCs w:val="28"/>
          <w:lang w:eastAsia="ru-RU"/>
        </w:rPr>
        <w:t>(в случае проведения конкурса очно) или предложение о проведении конкурса дистанционно.</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9499D">
        <w:rPr>
          <w:rFonts w:ascii="Times New Roman" w:eastAsia="Times New Roman" w:hAnsi="Times New Roman" w:cs="Times New Roman"/>
          <w:sz w:val="28"/>
          <w:szCs w:val="28"/>
          <w:lang w:eastAsia="ru-RU"/>
        </w:rPr>
        <w:t>2.1.3. Решение об объявлении конкурса и его форме (очно или дистанционно), кроме конкурса на должность</w:t>
      </w:r>
      <w:r w:rsidRPr="00E05523">
        <w:rPr>
          <w:rFonts w:ascii="Times New Roman" w:eastAsia="Times New Roman" w:hAnsi="Times New Roman" w:cs="Times New Roman"/>
          <w:sz w:val="28"/>
          <w:szCs w:val="28"/>
          <w:lang w:eastAsia="ru-RU"/>
        </w:rPr>
        <w:t xml:space="preserve"> директора института, принимает проректор, курирующий учебную работу, а в его отсутствие (командировка, отпуск, нетрудоспособность и т.п.) ректор либо уполномоченное ректором в установленном порядке лицо.</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Решение об объявлении конкурса на должность директора института </w:t>
      </w:r>
      <w:r>
        <w:rPr>
          <w:rFonts w:ascii="Times New Roman" w:eastAsia="Times New Roman" w:hAnsi="Times New Roman" w:cs="Times New Roman"/>
          <w:sz w:val="28"/>
          <w:szCs w:val="28"/>
          <w:lang w:eastAsia="ru-RU"/>
        </w:rPr>
        <w:t xml:space="preserve">и форме конкурса </w:t>
      </w:r>
      <w:r w:rsidRPr="00E05523">
        <w:rPr>
          <w:rFonts w:ascii="Times New Roman" w:eastAsia="Times New Roman" w:hAnsi="Times New Roman" w:cs="Times New Roman"/>
          <w:sz w:val="28"/>
          <w:szCs w:val="28"/>
          <w:lang w:eastAsia="ru-RU"/>
        </w:rPr>
        <w:t>принимает ректор.</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2.1.4. Информация об объявлении конкурса размещается на сайте Университета кадровой службой </w:t>
      </w:r>
      <w:r w:rsidRPr="00303AFE">
        <w:rPr>
          <w:rFonts w:ascii="Times New Roman" w:eastAsia="Times New Roman" w:hAnsi="Times New Roman" w:cs="Times New Roman"/>
          <w:sz w:val="28"/>
          <w:szCs w:val="28"/>
          <w:lang w:eastAsia="ru-RU"/>
        </w:rPr>
        <w:t>не менее чем за два месяца до даты его проведения, по пре</w:t>
      </w:r>
      <w:r w:rsidRPr="00E05523">
        <w:rPr>
          <w:rFonts w:ascii="Times New Roman" w:eastAsia="Times New Roman" w:hAnsi="Times New Roman" w:cs="Times New Roman"/>
          <w:sz w:val="28"/>
          <w:szCs w:val="28"/>
          <w:lang w:eastAsia="ru-RU"/>
        </w:rPr>
        <w:t xml:space="preserve">дставлению заведующего кафедрой с резолюцией ректора (проректора, курирующего учебную работу) в разделе </w:t>
      </w:r>
      <w:r w:rsidRPr="00E05523">
        <w:rPr>
          <w:rFonts w:ascii="Times New Roman" w:eastAsia="Times New Roman" w:hAnsi="Times New Roman" w:cs="Times New Roman"/>
          <w:sz w:val="28"/>
          <w:szCs w:val="28"/>
          <w:u w:val="single"/>
          <w:lang w:eastAsia="ru-RU"/>
        </w:rPr>
        <w:t>«Трудоустройство -Конкурс преподавателей»</w:t>
      </w:r>
      <w:r w:rsidRPr="00E05523">
        <w:rPr>
          <w:rFonts w:ascii="Times New Roman" w:eastAsia="Times New Roman" w:hAnsi="Times New Roman" w:cs="Times New Roman"/>
          <w:sz w:val="28"/>
          <w:szCs w:val="28"/>
          <w:lang w:eastAsia="ru-RU"/>
        </w:rPr>
        <w:t>.</w:t>
      </w:r>
    </w:p>
    <w:p w:rsidR="00A71C6C"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 объявлении о проведении конкурса на сайте Университета указываются:</w:t>
      </w:r>
    </w:p>
    <w:p w:rsidR="00A71C6C" w:rsidRPr="004F1285" w:rsidRDefault="00A71C6C" w:rsidP="00A71C6C">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4F1285">
        <w:rPr>
          <w:rFonts w:ascii="Times New Roman" w:eastAsia="Times New Roman" w:hAnsi="Times New Roman" w:cs="Times New Roman"/>
          <w:sz w:val="28"/>
          <w:szCs w:val="28"/>
          <w:lang w:eastAsia="ru-RU"/>
        </w:rPr>
        <w:t>перечень должностей педагогических работников, на замещение которых объявляется конкурс;</w:t>
      </w:r>
    </w:p>
    <w:p w:rsidR="00A71C6C" w:rsidRPr="004F1285" w:rsidRDefault="00A71C6C" w:rsidP="00A71C6C">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4F1285">
        <w:rPr>
          <w:rFonts w:ascii="Times New Roman" w:eastAsia="Times New Roman" w:hAnsi="Times New Roman" w:cs="Times New Roman"/>
          <w:sz w:val="28"/>
          <w:szCs w:val="28"/>
          <w:lang w:eastAsia="ru-RU"/>
        </w:rPr>
        <w:t>квалификационные требования, установленные квалификационными справочниками, по должностям педагогических работников, на замещение которых объявляется конкурс;</w:t>
      </w:r>
    </w:p>
    <w:p w:rsidR="00A71C6C" w:rsidRPr="004F1285" w:rsidRDefault="00A71C6C" w:rsidP="00A71C6C">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4F1285">
        <w:rPr>
          <w:rFonts w:ascii="Times New Roman" w:eastAsia="Times New Roman" w:hAnsi="Times New Roman" w:cs="Times New Roman"/>
          <w:sz w:val="28"/>
          <w:szCs w:val="28"/>
          <w:lang w:eastAsia="ru-RU"/>
        </w:rPr>
        <w:t>место (адрес) приема заявления для участия в конкурсе;</w:t>
      </w:r>
    </w:p>
    <w:p w:rsidR="00A71C6C" w:rsidRPr="004F1285" w:rsidRDefault="00A71C6C" w:rsidP="00A71C6C">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4F1285">
        <w:rPr>
          <w:rFonts w:ascii="Times New Roman" w:eastAsia="Times New Roman" w:hAnsi="Times New Roman" w:cs="Times New Roman"/>
          <w:sz w:val="28"/>
          <w:szCs w:val="28"/>
          <w:lang w:eastAsia="ru-RU"/>
        </w:rPr>
        <w:t>срок приема заявления для участия в конкурсе (не менее одного месяца со дня размещения объявления о проведении конкурса на сайте организации);</w:t>
      </w:r>
    </w:p>
    <w:p w:rsidR="00A71C6C" w:rsidRPr="004F1285" w:rsidRDefault="00A71C6C" w:rsidP="00A71C6C">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4F1285">
        <w:rPr>
          <w:rFonts w:ascii="Times New Roman" w:eastAsia="Times New Roman" w:hAnsi="Times New Roman" w:cs="Times New Roman"/>
          <w:sz w:val="28"/>
          <w:szCs w:val="28"/>
          <w:lang w:eastAsia="ru-RU"/>
        </w:rPr>
        <w:t>место, дата и форма проведения конкурса, порядок проведения конкурса в очной или дистанционной форме;</w:t>
      </w:r>
    </w:p>
    <w:p w:rsidR="00A71C6C" w:rsidRPr="004F1285" w:rsidRDefault="00A71C6C" w:rsidP="00A71C6C">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4F1285">
        <w:rPr>
          <w:rFonts w:ascii="Times New Roman" w:eastAsia="Times New Roman" w:hAnsi="Times New Roman" w:cs="Times New Roman"/>
          <w:sz w:val="28"/>
          <w:szCs w:val="28"/>
          <w:lang w:eastAsia="ru-RU"/>
        </w:rPr>
        <w:t>срок, на который будет заключаться трудовой договор по замещаемой должности, соответствующий сроку избрания по конкурсу;</w:t>
      </w:r>
    </w:p>
    <w:p w:rsidR="00A71C6C" w:rsidRPr="004F1285" w:rsidRDefault="00A71C6C" w:rsidP="00A71C6C">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4F1285">
        <w:rPr>
          <w:rFonts w:ascii="Times New Roman" w:eastAsia="Times New Roman" w:hAnsi="Times New Roman" w:cs="Times New Roman"/>
          <w:sz w:val="28"/>
          <w:szCs w:val="28"/>
          <w:lang w:eastAsia="ru-RU"/>
        </w:rPr>
        <w:t xml:space="preserve">порядок и сроки внесения изменений в условия конкурса, а также его отмены в соответствии со </w:t>
      </w:r>
      <w:hyperlink r:id="rId9" w:history="1">
        <w:r w:rsidRPr="004F1285">
          <w:rPr>
            <w:rFonts w:ascii="Times New Roman" w:eastAsia="Times New Roman" w:hAnsi="Times New Roman" w:cs="Times New Roman"/>
            <w:sz w:val="28"/>
            <w:szCs w:val="28"/>
            <w:lang w:eastAsia="ru-RU"/>
          </w:rPr>
          <w:t>статьей 1058</w:t>
        </w:r>
      </w:hyperlink>
      <w:r w:rsidRPr="004F1285">
        <w:rPr>
          <w:rFonts w:ascii="Times New Roman" w:eastAsia="Times New Roman" w:hAnsi="Times New Roman" w:cs="Times New Roman"/>
          <w:sz w:val="28"/>
          <w:szCs w:val="28"/>
          <w:lang w:eastAsia="ru-RU"/>
        </w:rPr>
        <w:t xml:space="preserve"> Гражданского кодекса Российской Федерации;</w:t>
      </w:r>
    </w:p>
    <w:p w:rsidR="00A71C6C" w:rsidRPr="004F1285" w:rsidRDefault="00A71C6C" w:rsidP="00A71C6C">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4F1285">
        <w:rPr>
          <w:rFonts w:ascii="Times New Roman" w:eastAsia="Times New Roman" w:hAnsi="Times New Roman" w:cs="Times New Roman"/>
          <w:sz w:val="28"/>
          <w:szCs w:val="28"/>
          <w:lang w:eastAsia="ru-RU"/>
        </w:rPr>
        <w:t>адрес электронной почты и почтовый адрес, по которым принимаются заявления для участия в конкурсе.</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2.1.5. Срок подачи заявления для участия в конкурсе – один месяц со дня опубликования объявления о конкурсе.</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него ограничений на занятие трудовой деятельностью в сфере образования, предусмотренных законодательными и иными нормативными правовыми актами.</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Базовые квалификационные требования к ассистенту:</w:t>
      </w:r>
    </w:p>
    <w:p w:rsidR="00A71C6C" w:rsidRPr="00E05523" w:rsidRDefault="00A71C6C" w:rsidP="00A71C6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Высшее профессиональное образование и стаж работы в </w:t>
      </w:r>
      <w:r w:rsidRPr="00E05523">
        <w:rPr>
          <w:rFonts w:ascii="Times New Roman" w:eastAsia="Times New Roman" w:hAnsi="Times New Roman" w:cs="Times New Roman"/>
          <w:sz w:val="28"/>
          <w:szCs w:val="28"/>
          <w:lang w:eastAsia="ru-RU"/>
        </w:rPr>
        <w:lastRenderedPageBreak/>
        <w:t>образовательном учреждении не менее 1 года, при наличии послевузовского профессионального образования (аспирантура) или ученой степени кандидата наук - без предъявления требований к стажу работы.</w:t>
      </w:r>
    </w:p>
    <w:p w:rsidR="00A71C6C" w:rsidRPr="00E05523" w:rsidRDefault="00A71C6C" w:rsidP="00A71C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Базовые квалификационные требования к старшему преподавателю:</w:t>
      </w:r>
    </w:p>
    <w:p w:rsidR="00A71C6C" w:rsidRPr="00E05523" w:rsidRDefault="00A71C6C" w:rsidP="00A71C6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Базовые квалификационные требования к доценту:</w:t>
      </w:r>
    </w:p>
    <w:p w:rsidR="00A71C6C" w:rsidRPr="00E05523" w:rsidRDefault="00A71C6C" w:rsidP="00A71C6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rsidR="00A71C6C" w:rsidRPr="00E05523" w:rsidRDefault="00A71C6C" w:rsidP="00A71C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Базовые квалификационные требования к профессору:</w:t>
      </w:r>
    </w:p>
    <w:p w:rsidR="00A71C6C" w:rsidRPr="00E05523" w:rsidRDefault="00A71C6C" w:rsidP="00A71C6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A71C6C" w:rsidRPr="00E05523" w:rsidRDefault="00A71C6C" w:rsidP="00A71C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Базовые квалификационные требования к директору института:</w:t>
      </w:r>
    </w:p>
    <w:p w:rsidR="00A71C6C" w:rsidRPr="00E05523" w:rsidRDefault="00A71C6C" w:rsidP="00A71C6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Высшее профессиональное образование, стаж научной или научно-педагогической работы не менее 5 лет, наличие ученой степени или ученого звания.</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2.1.6. Претенденты имеют право ознакомиться с настоящим Положением, квалификационными требованиями, условиями трудового договора, Коллективным договором Университета, а также присутствовать на заседании кафедры, ученого совета факультета/института, кадровой комиссии Университета, Ученого совета Университета, рассматривающих их кандидатуры.</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2.1.7. Неявка претендента не является препятствием для проведения конкурса.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2.1.8. Документы, подаваемые на рассмотрение для участия в конкурсе на вакантную должность:</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E05523">
        <w:rPr>
          <w:rFonts w:ascii="Times New Roman" w:eastAsia="Times New Roman" w:hAnsi="Times New Roman" w:cs="Times New Roman"/>
          <w:sz w:val="28"/>
          <w:szCs w:val="28"/>
          <w:u w:val="single"/>
          <w:lang w:eastAsia="ru-RU"/>
        </w:rPr>
        <w:t>Для лиц, работающих в Университете:</w:t>
      </w:r>
    </w:p>
    <w:p w:rsidR="00A71C6C" w:rsidRPr="00E05523" w:rsidRDefault="00A71C6C" w:rsidP="00A71C6C">
      <w:pPr>
        <w:widowControl w:val="0"/>
        <w:numPr>
          <w:ilvl w:val="0"/>
          <w:numId w:val="2"/>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заявление на имя ректора (приложение 2);</w:t>
      </w:r>
    </w:p>
    <w:p w:rsidR="00A71C6C" w:rsidRPr="00E05523" w:rsidRDefault="00A71C6C" w:rsidP="00A71C6C">
      <w:pPr>
        <w:widowControl w:val="0"/>
        <w:numPr>
          <w:ilvl w:val="0"/>
          <w:numId w:val="2"/>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список научных и учебно-методических работ за период, прошедший с прошлого конкурса (приложение 3);</w:t>
      </w:r>
    </w:p>
    <w:p w:rsidR="00A71C6C" w:rsidRPr="00E05523" w:rsidRDefault="00A71C6C" w:rsidP="00A71C6C">
      <w:pPr>
        <w:widowControl w:val="0"/>
        <w:numPr>
          <w:ilvl w:val="0"/>
          <w:numId w:val="2"/>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основные сведения о претенденте (приложение 1</w:t>
      </w:r>
      <w:r>
        <w:rPr>
          <w:rFonts w:ascii="Times New Roman" w:eastAsia="Times New Roman" w:hAnsi="Times New Roman" w:cs="Times New Roman"/>
          <w:sz w:val="28"/>
          <w:szCs w:val="28"/>
          <w:lang w:eastAsia="ru-RU"/>
        </w:rPr>
        <w:t>1</w:t>
      </w:r>
      <w:r w:rsidRPr="00E05523">
        <w:rPr>
          <w:rFonts w:ascii="Times New Roman" w:eastAsia="Times New Roman" w:hAnsi="Times New Roman" w:cs="Times New Roman"/>
          <w:sz w:val="28"/>
          <w:szCs w:val="28"/>
          <w:lang w:eastAsia="ru-RU"/>
        </w:rPr>
        <w:t>);</w:t>
      </w:r>
    </w:p>
    <w:p w:rsidR="00A71C6C" w:rsidRPr="00E05523" w:rsidRDefault="00A71C6C" w:rsidP="00A71C6C">
      <w:pPr>
        <w:widowControl w:val="0"/>
        <w:numPr>
          <w:ilvl w:val="0"/>
          <w:numId w:val="2"/>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документы, подтверждающие повышение квалификации, при их наличии.</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E05523">
        <w:rPr>
          <w:rFonts w:ascii="Times New Roman" w:eastAsia="Times New Roman" w:hAnsi="Times New Roman" w:cs="Times New Roman"/>
          <w:sz w:val="28"/>
          <w:szCs w:val="28"/>
          <w:u w:val="single"/>
          <w:lang w:eastAsia="ru-RU"/>
        </w:rPr>
        <w:t>Для лиц, не работающих в Университете:</w:t>
      </w:r>
    </w:p>
    <w:p w:rsidR="00A71C6C" w:rsidRPr="00E05523" w:rsidRDefault="00A71C6C" w:rsidP="00A71C6C">
      <w:pPr>
        <w:widowControl w:val="0"/>
        <w:numPr>
          <w:ilvl w:val="0"/>
          <w:numId w:val="3"/>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заявление на имя ректора (приложение 2);</w:t>
      </w:r>
    </w:p>
    <w:p w:rsidR="00A71C6C" w:rsidRPr="00E05523" w:rsidRDefault="00A71C6C" w:rsidP="00A71C6C">
      <w:pPr>
        <w:widowControl w:val="0"/>
        <w:numPr>
          <w:ilvl w:val="0"/>
          <w:numId w:val="3"/>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список научных и учебно-методических работ за 3 года, предшествующих дню объявления конкурса (приложение 3);</w:t>
      </w:r>
    </w:p>
    <w:p w:rsidR="00A71C6C" w:rsidRPr="00E05523" w:rsidRDefault="00A71C6C" w:rsidP="00A71C6C">
      <w:pPr>
        <w:widowControl w:val="0"/>
        <w:numPr>
          <w:ilvl w:val="0"/>
          <w:numId w:val="3"/>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документы, подтверждающие повышение квалификации, при их наличии;</w:t>
      </w:r>
    </w:p>
    <w:p w:rsidR="00A71C6C" w:rsidRPr="00E05523" w:rsidRDefault="00A71C6C" w:rsidP="00A71C6C">
      <w:pPr>
        <w:widowControl w:val="0"/>
        <w:numPr>
          <w:ilvl w:val="0"/>
          <w:numId w:val="3"/>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основные сведения о претенденте (приложение 1</w:t>
      </w:r>
      <w:r>
        <w:rPr>
          <w:rFonts w:ascii="Times New Roman" w:eastAsia="Times New Roman" w:hAnsi="Times New Roman" w:cs="Times New Roman"/>
          <w:sz w:val="28"/>
          <w:szCs w:val="28"/>
          <w:lang w:eastAsia="ru-RU"/>
        </w:rPr>
        <w:t>1</w:t>
      </w:r>
      <w:r w:rsidRPr="00E05523">
        <w:rPr>
          <w:rFonts w:ascii="Times New Roman" w:eastAsia="Times New Roman" w:hAnsi="Times New Roman" w:cs="Times New Roman"/>
          <w:sz w:val="28"/>
          <w:szCs w:val="28"/>
          <w:lang w:eastAsia="ru-RU"/>
        </w:rPr>
        <w:t>);</w:t>
      </w:r>
    </w:p>
    <w:p w:rsidR="00A71C6C" w:rsidRPr="00E05523" w:rsidRDefault="00A71C6C" w:rsidP="00A71C6C">
      <w:pPr>
        <w:widowControl w:val="0"/>
        <w:numPr>
          <w:ilvl w:val="0"/>
          <w:numId w:val="3"/>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надлежаще заверенные: личный листок по учету кадров </w:t>
      </w:r>
      <w:r w:rsidRPr="00E05523">
        <w:rPr>
          <w:rFonts w:ascii="Times New Roman" w:eastAsia="Times New Roman" w:hAnsi="Times New Roman" w:cs="Times New Roman"/>
          <w:sz w:val="28"/>
          <w:szCs w:val="28"/>
          <w:lang w:eastAsia="ru-RU"/>
        </w:rPr>
        <w:lastRenderedPageBreak/>
        <w:t>(рекомендуемый образец – приложение 1</w:t>
      </w:r>
      <w:r>
        <w:rPr>
          <w:rFonts w:ascii="Times New Roman" w:eastAsia="Times New Roman" w:hAnsi="Times New Roman" w:cs="Times New Roman"/>
          <w:sz w:val="28"/>
          <w:szCs w:val="28"/>
          <w:lang w:eastAsia="ru-RU"/>
        </w:rPr>
        <w:t>2</w:t>
      </w:r>
      <w:r w:rsidRPr="00E05523">
        <w:rPr>
          <w:rFonts w:ascii="Times New Roman" w:eastAsia="Times New Roman" w:hAnsi="Times New Roman" w:cs="Times New Roman"/>
          <w:sz w:val="28"/>
          <w:szCs w:val="28"/>
          <w:lang w:eastAsia="ru-RU"/>
        </w:rPr>
        <w:t>), копия трудовой книжки или сведения о трудовой деятельности, подтверждающие педагогический стаж, копии документов о высшем образовании, ученой степени и ученом звании;</w:t>
      </w:r>
    </w:p>
    <w:p w:rsidR="00A71C6C" w:rsidRPr="00E05523" w:rsidRDefault="00A71C6C" w:rsidP="00A71C6C">
      <w:pPr>
        <w:widowControl w:val="0"/>
        <w:numPr>
          <w:ilvl w:val="0"/>
          <w:numId w:val="3"/>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справка о наличии (отсутствии) судимости и (или) факта уголовного преследования либо о прекращении уголовного преследования;</w:t>
      </w:r>
    </w:p>
    <w:p w:rsidR="00A71C6C" w:rsidRDefault="00A71C6C" w:rsidP="00A71C6C">
      <w:pPr>
        <w:widowControl w:val="0"/>
        <w:numPr>
          <w:ilvl w:val="0"/>
          <w:numId w:val="3"/>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617A1">
        <w:rPr>
          <w:rFonts w:ascii="Times New Roman" w:eastAsia="Times New Roman" w:hAnsi="Times New Roman" w:cs="Times New Roman"/>
          <w:sz w:val="28"/>
          <w:szCs w:val="28"/>
          <w:lang w:eastAsia="ru-RU"/>
        </w:rPr>
        <w:t xml:space="preserve">согласие на обработку </w:t>
      </w:r>
      <w:r>
        <w:rPr>
          <w:rFonts w:ascii="Times New Roman" w:eastAsia="Times New Roman" w:hAnsi="Times New Roman" w:cs="Times New Roman"/>
          <w:sz w:val="28"/>
          <w:szCs w:val="28"/>
          <w:lang w:eastAsia="ru-RU"/>
        </w:rPr>
        <w:t>персональных данных (приложение </w:t>
      </w:r>
      <w:r w:rsidRPr="008617A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8617A1">
        <w:rPr>
          <w:rFonts w:ascii="Times New Roman" w:eastAsia="Times New Roman" w:hAnsi="Times New Roman" w:cs="Times New Roman"/>
          <w:sz w:val="28"/>
          <w:szCs w:val="28"/>
          <w:lang w:eastAsia="ru-RU"/>
        </w:rPr>
        <w:t>).</w:t>
      </w:r>
    </w:p>
    <w:p w:rsidR="00A71C6C" w:rsidRPr="008617A1" w:rsidRDefault="00A71C6C" w:rsidP="00A71C6C">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8617A1">
        <w:rPr>
          <w:rFonts w:ascii="Times New Roman" w:eastAsia="Times New Roman" w:hAnsi="Times New Roman" w:cs="Times New Roman"/>
          <w:sz w:val="28"/>
          <w:szCs w:val="28"/>
          <w:u w:val="single"/>
          <w:lang w:eastAsia="ru-RU"/>
        </w:rPr>
        <w:t>Претендент не допускается к конкурсу в случае:</w:t>
      </w:r>
    </w:p>
    <w:p w:rsidR="00A71C6C" w:rsidRPr="00E05523" w:rsidRDefault="00A71C6C" w:rsidP="00A71C6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несоответствия представленных документов требованиям, предъявляемым по соответствующей должности;</w:t>
      </w:r>
    </w:p>
    <w:p w:rsidR="00A71C6C" w:rsidRPr="00E05523" w:rsidRDefault="00A71C6C" w:rsidP="00A71C6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непредставления установленных документов;</w:t>
      </w:r>
    </w:p>
    <w:p w:rsidR="00A71C6C" w:rsidRPr="00E05523" w:rsidRDefault="00A71C6C" w:rsidP="00A71C6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нарушения установленных сроков поступления заявления.</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Соответствие представленных претендентом документов требованиям, предъявляемым по соответствующей должности, за исключением должности директора института, проверяется заведующим соответствующей кафедрой, а к должности директора института – ученым секретарем ученого совета Университета. Срок проверки документов – не более пяти рабочих дней со дня их предоставления претендентом. По результатам проверки на заявлении делается запись о соответствии или несоответствии представленных документов требования, предъявляемым по соответствующей должности. </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Заявление претендента вместе со всеми приложенными документами передается проректору, курирующему учебную работу, а в его отсутствие (командировка, отпуск, нетрудоспособность и т.п.) ректору либо уполномоченному ректором в установленном порядке лицу. Допуск/недопуск к прохождению конкурса оформляется соответствующей резолюцией указанного лица на заявлении претендента, вынесенной с учетом отметки заведующего кафедрой, ученого секретаря ученого совета Университета.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 течение трех дней со дня проставления резолюции на заявлении о допуске претендента к участию в конкурсе оно должно быть зарегистрировано в кадровой службе Университета.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Ответственность за соблюдение сроков передачи заявления на участие в конкурсе и приложенного к нему пакета документов лежит на претенденте.</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 случае, если на конкурс не подано ни одного заявления или ни один из претендентов, подавших заявление, не был допущен к конкурсу, конкурс признается несостоявшимся.</w:t>
      </w:r>
    </w:p>
    <w:p w:rsidR="00A71C6C" w:rsidRPr="00E05523" w:rsidRDefault="00A71C6C" w:rsidP="00A71C6C">
      <w:pPr>
        <w:widowControl w:val="0"/>
        <w:numPr>
          <w:ilvl w:val="1"/>
          <w:numId w:val="4"/>
        </w:numPr>
        <w:autoSpaceDE w:val="0"/>
        <w:autoSpaceDN w:val="0"/>
        <w:spacing w:after="0" w:line="240" w:lineRule="auto"/>
        <w:ind w:left="0" w:firstLine="539"/>
        <w:jc w:val="center"/>
        <w:rPr>
          <w:rFonts w:ascii="Times New Roman" w:eastAsia="Times New Roman" w:hAnsi="Times New Roman" w:cs="Times New Roman"/>
          <w:sz w:val="28"/>
          <w:szCs w:val="28"/>
          <w:u w:val="single"/>
          <w:lang w:eastAsia="ru-RU"/>
        </w:rPr>
      </w:pPr>
      <w:r w:rsidRPr="00E05523">
        <w:rPr>
          <w:rFonts w:ascii="Times New Roman" w:eastAsia="Times New Roman" w:hAnsi="Times New Roman" w:cs="Times New Roman"/>
          <w:sz w:val="28"/>
          <w:szCs w:val="28"/>
          <w:u w:val="single"/>
          <w:lang w:eastAsia="ru-RU"/>
        </w:rPr>
        <w:t>Проведение заседания кафедры Университета / ученого совета института.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2.2.1. Заседание кафедры Университета проводится в случае проведения конкурса на должность на соответствующей кафедре, заседание ученого совета института Университета проводится в случае проведения конкурса на должность директора института.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По истечении месяца после объявления конкурса на вакантную </w:t>
      </w:r>
      <w:r w:rsidRPr="00E05523">
        <w:rPr>
          <w:rFonts w:ascii="Times New Roman" w:eastAsia="Times New Roman" w:hAnsi="Times New Roman" w:cs="Times New Roman"/>
          <w:sz w:val="28"/>
          <w:szCs w:val="28"/>
          <w:lang w:eastAsia="ru-RU"/>
        </w:rPr>
        <w:lastRenderedPageBreak/>
        <w:t>должность, но не позднее трех недель со дня окончания приема заявлений на участие в конкурсе проводится заседание кафедры / заседание ученого совета института, на котором в отношении каждого претендента принимается решение о рекомендации к избранию соответствующей кандидатуры или решение о рекомендации к отклонению соответствующей кандидатуры. Решение оформляется протоколом заседания кафедры / ученого совета института.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Заседание кафедры / ученого совета института считается правомочным, если на нем присутствует не менее чем 2/3 от общего числа членов. Принятие решения путем заочного голосования, а также делегирование членами кафедры / ученого совета института своих полномочий иным лицам не допускается.</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2.2.2. Неявка претендента на заседание кафедры / ученого совета института не является препятствием для рассмотрения вопроса о его рекомендации к прохождению по конкурсу.</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2.2.3. Голосование на заседании кафедры / ученого совета института может быть как открытым, так и тайным — в случае, когда тайное голосование потребовал хотя бы один из членов кафедры / ученого совета института. При проведении тайного голосования процедура проводится в соответствии с п. 2.4.4. настоящего положения (форма бюллетеня для тайного голосования согласно приложению 4). Решение кафедры / ученого совета института принимается простым большинством голосов от числа присутствующих на заседании членов. Каждый член кафедры / ученого совета института имеет один голос.</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2.2.4. Итоги голосования отражаются в протоколе и в выписке из протокола (приложения </w:t>
      </w:r>
      <w:r>
        <w:rPr>
          <w:rFonts w:ascii="Times New Roman" w:eastAsia="Times New Roman" w:hAnsi="Times New Roman" w:cs="Times New Roman"/>
          <w:sz w:val="28"/>
          <w:szCs w:val="28"/>
          <w:lang w:eastAsia="ru-RU"/>
        </w:rPr>
        <w:t>6</w:t>
      </w:r>
      <w:r w:rsidRPr="00E055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w:t>
      </w:r>
      <w:r w:rsidRPr="00E055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w:t>
      </w:r>
      <w:r w:rsidRPr="00E05523">
        <w:rPr>
          <w:rFonts w:ascii="Times New Roman" w:eastAsia="Times New Roman" w:hAnsi="Times New Roman" w:cs="Times New Roman"/>
          <w:sz w:val="28"/>
          <w:szCs w:val="28"/>
          <w:lang w:eastAsia="ru-RU"/>
        </w:rPr>
        <w:t xml:space="preserve">), которые передаются секретарю кадровой комиссии Университета. </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E05523">
        <w:rPr>
          <w:rFonts w:ascii="Times New Roman" w:eastAsia="Times New Roman" w:hAnsi="Times New Roman" w:cs="Times New Roman"/>
          <w:sz w:val="28"/>
          <w:szCs w:val="28"/>
          <w:u w:val="single"/>
          <w:lang w:eastAsia="ru-RU"/>
        </w:rPr>
        <w:t>2.3. Проведение заседания кадровой комиссии Университета.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2.3.1. В состав кадровой комиссии Университета входят по должности проректоры Университета, ученый секретарь ученого совета Университета, директора институтов, деканы факультетов, представитель кадровой службы, представитель первичной профсоюзной организации работников Университета. Секретарем комиссии является помощник проректора, курирующего учебную работу. Секретарь комиссии не участвует в обсуждениях и не голосует, осуществляет исключительно организационно-техническое обеспечение деятельности комиссии и оформляет протоколы.</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2.3.2. Заседание кадровой комиссии Университета проводится после заседания кафедры / ученого совета института в соответствии с пунктом 2.2 настоящего Положения и до заседания ученого совета института (факультета) или ученого совета Университета в соответствии с пунктом 2.4 настоящего Положения.</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2.3.3. По результатам рассмотрения кандидатур, участвующих в конкурсе, кадровая комиссия принимает решение о рекомендации к избранию соответствующей кандидатуры или решение о рекомендации к отклонению соответствующей кандидатуры. Решение принимается открытым </w:t>
      </w:r>
      <w:r w:rsidRPr="00E05523">
        <w:rPr>
          <w:rFonts w:ascii="Times New Roman" w:eastAsia="Times New Roman" w:hAnsi="Times New Roman" w:cs="Times New Roman"/>
          <w:sz w:val="28"/>
          <w:szCs w:val="28"/>
          <w:lang w:eastAsia="ru-RU"/>
        </w:rPr>
        <w:lastRenderedPageBreak/>
        <w:t>голосованием простым большинством голосов от числа присутствующих на заседании кадровой комиссии. Заседание кадровой комиссии считается правомочным, если на нем присутствует не менее половины лиц, входящих в ее состав.</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Решения кадровой комиссии оформляются протоколами.</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E05523">
        <w:rPr>
          <w:rFonts w:ascii="Times New Roman" w:eastAsia="Times New Roman" w:hAnsi="Times New Roman" w:cs="Times New Roman"/>
          <w:sz w:val="28"/>
          <w:szCs w:val="28"/>
          <w:u w:val="single"/>
          <w:lang w:eastAsia="ru-RU"/>
        </w:rPr>
        <w:t>2.4. Проведение заседания ученого совета института (факультета) или ученого совета Университета.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2.4.1. По истечении двух месяцев со дня объявления конкурса в дату проведения конкурса, указанную в объявлении о конкурсе, проводится заседание ученого совета института (факультета) или ученого совета Университета, на котором решается вопрос об избрании по конкурсу на вакантные должности педагогических работников.</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Вопрос об избрании по конкурсу на вакантные должности ассистента, старшего преподавателя, доцента рассматривается на заседании ученого совета института (факультета), за исключением случаев, указанных в абзаце третьем настоящего пункта.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Вопрос об избрании по конкурсу на вакантные должности профессора, директора института рассматривается на заседании ученого совета Университета. Также на заседании ученого совета </w:t>
      </w:r>
      <w:r>
        <w:rPr>
          <w:rFonts w:ascii="Times New Roman" w:eastAsia="Times New Roman" w:hAnsi="Times New Roman" w:cs="Times New Roman"/>
          <w:sz w:val="28"/>
          <w:szCs w:val="28"/>
          <w:lang w:eastAsia="ru-RU"/>
        </w:rPr>
        <w:t xml:space="preserve">Университета </w:t>
      </w:r>
      <w:r w:rsidRPr="00E05523">
        <w:rPr>
          <w:rFonts w:ascii="Times New Roman" w:eastAsia="Times New Roman" w:hAnsi="Times New Roman" w:cs="Times New Roman"/>
          <w:sz w:val="28"/>
          <w:szCs w:val="28"/>
          <w:lang w:eastAsia="ru-RU"/>
        </w:rPr>
        <w:t>подлежит рассмотрению вопрос об избрании по конкурсу на вакантные должности ассистента, старшего преподавателя, доцента в случае, если на одну вакантную должность претендует несколько кандидатур, а также в случае, если при рассмотрении единственной кандидатуры на заседании кафедры Университета и (или) кадровой комиссии Университета было принято решение о рекомендации к отклонению соответствующей кандидатуры.</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2.4.2. На рассмотрение соответствующего ученого совета представляются документы, представленные претендентом, а также:</w:t>
      </w:r>
    </w:p>
    <w:p w:rsidR="00A71C6C" w:rsidRPr="00E05523" w:rsidRDefault="00A71C6C" w:rsidP="00A71C6C">
      <w:pPr>
        <w:widowControl w:val="0"/>
        <w:numPr>
          <w:ilvl w:val="0"/>
          <w:numId w:val="2"/>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выписка из протокола заседания кафедры / ученого совета института, на котором обсуждалась кандидатура;</w:t>
      </w:r>
    </w:p>
    <w:p w:rsidR="00A71C6C" w:rsidRPr="00E05523" w:rsidRDefault="00A71C6C" w:rsidP="00A71C6C">
      <w:pPr>
        <w:widowControl w:val="0"/>
        <w:numPr>
          <w:ilvl w:val="0"/>
          <w:numId w:val="2"/>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выписка из протокола заседания кадровой комиссии Университета.</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Документы представляются ученому секретарю (секретарю) соответствующего ученого совета не позднее чем за пять дней до даты проведения заседания соответствующего ученого совета.</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2.4.3. Неявка претендента на заседание ученого совета не является препятствием для проведения конкурса.</w:t>
      </w:r>
    </w:p>
    <w:p w:rsidR="00A71C6C" w:rsidRPr="00E05523" w:rsidRDefault="00A71C6C" w:rsidP="00A71C6C">
      <w:pPr>
        <w:widowControl w:val="0"/>
        <w:autoSpaceDE w:val="0"/>
        <w:autoSpaceDN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Претендент может снять свою кандидатуру на любой стадии процедуры проведения конкурса до начала тайного голосования на заседании </w:t>
      </w:r>
      <w:r w:rsidRPr="00E05523">
        <w:rPr>
          <w:rFonts w:ascii="Times New Roman" w:eastAsia="Times New Roman" w:hAnsi="Times New Roman" w:cs="Times New Roman"/>
          <w:sz w:val="28"/>
          <w:szCs w:val="28"/>
          <w:lang w:eastAsia="ru-RU"/>
        </w:rPr>
        <w:t>ученого совета</w:t>
      </w:r>
      <w:r w:rsidRPr="00E05523">
        <w:rPr>
          <w:rFonts w:ascii="Times New Roman" w:eastAsia="Calibri" w:hAnsi="Times New Roman" w:cs="Times New Roman"/>
          <w:sz w:val="28"/>
          <w:szCs w:val="28"/>
        </w:rPr>
        <w:t>, письменно уведомив о своем решении лицо, председательствующее на соответствующем заседании.</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2.4.4. Голосование осуществляется путем оставления или вычеркивания фамилии (фамилий) кандидата на должность. Оставленная в бюллетене (приложения 4, </w:t>
      </w:r>
      <w:r>
        <w:rPr>
          <w:rFonts w:ascii="Times New Roman" w:eastAsia="Calibri" w:hAnsi="Times New Roman" w:cs="Times New Roman"/>
          <w:sz w:val="28"/>
          <w:szCs w:val="28"/>
        </w:rPr>
        <w:t>8</w:t>
      </w:r>
      <w:r w:rsidRPr="00E05523">
        <w:rPr>
          <w:rFonts w:ascii="Times New Roman" w:eastAsia="Calibri" w:hAnsi="Times New Roman" w:cs="Times New Roman"/>
          <w:sz w:val="28"/>
          <w:szCs w:val="28"/>
        </w:rPr>
        <w:t>) не вычеркнутой фамилия кандидата указывает на поданный за него голос.</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Если в бюллетене вычеркнуты все фамилии кандидатов (вариант </w:t>
      </w:r>
      <w:r w:rsidRPr="00E05523">
        <w:rPr>
          <w:rFonts w:ascii="Times New Roman" w:eastAsia="Calibri" w:hAnsi="Times New Roman" w:cs="Times New Roman"/>
          <w:sz w:val="28"/>
          <w:szCs w:val="28"/>
        </w:rPr>
        <w:lastRenderedPageBreak/>
        <w:t>голосования «против всех»), бюллетень считается действительным и каждый кандидат получает отрицательный голос.</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trike/>
          <w:sz w:val="28"/>
          <w:szCs w:val="28"/>
        </w:rPr>
      </w:pPr>
      <w:r w:rsidRPr="00E05523">
        <w:rPr>
          <w:rFonts w:ascii="Times New Roman" w:eastAsia="Calibri" w:hAnsi="Times New Roman" w:cs="Times New Roman"/>
          <w:sz w:val="28"/>
          <w:szCs w:val="28"/>
        </w:rPr>
        <w:t>Бюллетень, в котором оставлены не вычеркнутыми фамилии в количестве, превышающем количество вакантных ставок по данной должности, признается недействительным.</w:t>
      </w:r>
    </w:p>
    <w:p w:rsidR="00A71C6C"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Для подсчета голосов перед началом тайного голосования ученый совет избирает путем открытого голосования простым большинством голосов счетную комиссию в составе не менее трех человек.</w:t>
      </w:r>
    </w:p>
    <w:p w:rsidR="00A71C6C" w:rsidRPr="00450F25"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50F25">
        <w:rPr>
          <w:rFonts w:ascii="Times New Roman" w:eastAsia="Calibri" w:hAnsi="Times New Roman" w:cs="Times New Roman"/>
          <w:sz w:val="28"/>
          <w:szCs w:val="28"/>
        </w:rPr>
        <w:t>Счетная комиссия из своего состава избирает председателя и секретаря счетной комиссии, что оформляется протоколом (приложение 5).</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Бюллетень выдается членам ученого совета под личную роспись.</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Передача права голосования за отсутствующего члена ученого совета не допускается.</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Бюллетени после голосования опускаются в ящик, предварительно проверенный и опечатанный членами счетной комиссии.</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По окончании процедуры голосования счетная комиссия проводит подсчет голосов, по результатам которого оформляет протокол, подписываемый всеми членами счетной комиссии.</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Неиспользованные бюллетени погашаются: на них члены комиссии делают отметку о погашении и ставят свои подписи.</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Председатель счетной комиссии оглашает результаты голосования по каждой кандидатуре.</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Протоколы счетной комиссии с результатами голосования утверждаются членами ученого совета открытым голосованием простым большинством голосов.</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Избранным считается претендент, получивший путем тайного голосования более половины голосов членов ученого совета от числа принявших участие в голосовании при кворуме не менее 2/3 списочного состава совета.</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Если количество претендентов, набравших более половины голосов превышает количество вакантных ставок, то избранными считаются претенденты получившие наибольшее количество голосов «за».</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В случае невозможности принятия решения об избрании по конкурсу ввиду равного количества голосов, набранных претендентами, проводится второй тур конкурса среди лиц, набравших равное количество голосов.</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pacing w:val="-4"/>
          <w:sz w:val="28"/>
          <w:szCs w:val="28"/>
        </w:rPr>
      </w:pPr>
      <w:r w:rsidRPr="00E05523">
        <w:rPr>
          <w:rFonts w:ascii="Times New Roman" w:eastAsia="Calibri" w:hAnsi="Times New Roman" w:cs="Times New Roman"/>
          <w:spacing w:val="-4"/>
          <w:sz w:val="28"/>
          <w:szCs w:val="28"/>
        </w:rPr>
        <w:t>Если голосование проводилось по единственному претенденту (один человек на одну ставку), и он не набрал необходимого количества голосов, конкурс признается несостоявшимся в отношении соответствующего претендента.</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Если голосование проводилось по числу кандидатур, превышающему количество вакантных ставок по данной должности, и часть кандидатур (все кандидатуры) не набрала необходимого количества голосов, то проводится второй тур конкурса, при котором в бюллетень для тайного голосования включаются не избранные в первом туре кандидаты, набравшие наибольшее количество голосов, в количестве, определяемом как разница между </w:t>
      </w:r>
      <w:r w:rsidRPr="00E05523">
        <w:rPr>
          <w:rFonts w:ascii="Times New Roman" w:eastAsia="Calibri" w:hAnsi="Times New Roman" w:cs="Times New Roman"/>
          <w:sz w:val="28"/>
          <w:szCs w:val="28"/>
        </w:rPr>
        <w:lastRenderedPageBreak/>
        <w:t>количеством вакантных ставок и количеством избранных в первом туре претендентов.</w:t>
      </w:r>
    </w:p>
    <w:p w:rsidR="00A71C6C" w:rsidRPr="00E05523" w:rsidRDefault="00A71C6C" w:rsidP="00A71C6C">
      <w:pPr>
        <w:autoSpaceDE w:val="0"/>
        <w:autoSpaceDN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Если кандидатур, не избранных в первом туре, но набравших наибольшее одинаковое количество голосов несколько, все они включаются в бюллетень для повторного тайного голосования.</w:t>
      </w:r>
    </w:p>
    <w:p w:rsidR="00A71C6C" w:rsidRPr="00E05523" w:rsidRDefault="00A71C6C" w:rsidP="00A71C6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В случае, когда при повторном тайном голосовании никто из претендентов не набрал более половины голосов членов ученого совета Университета от числа принявших участие в голосовании, второй тур признается несостоявшимся.</w:t>
      </w:r>
    </w:p>
    <w:p w:rsidR="00A71C6C" w:rsidRPr="00E05523" w:rsidRDefault="00A71C6C" w:rsidP="00A71C6C">
      <w:pPr>
        <w:spacing w:after="0" w:line="235"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2.4.5. С лицом, избранным на должность по результатам конкурса, заключается трудовой договор в порядке, определенном трудовым законодательством.</w:t>
      </w:r>
    </w:p>
    <w:p w:rsidR="00A71C6C" w:rsidRPr="00E05523" w:rsidRDefault="00A71C6C" w:rsidP="00A71C6C">
      <w:pPr>
        <w:widowControl w:val="0"/>
        <w:autoSpaceDE w:val="0"/>
        <w:autoSpaceDN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Для заключения трудового договора избранному на должность преподавателю необходимо предоставить в кадровую службу все собранные для прохождения конкурса документы, включая заявление на участие в конкурсе, в течение пяти рабочих дней со дня проведения заседания ученого совета, на котором кандидат был избран по конкурсу. </w:t>
      </w:r>
    </w:p>
    <w:p w:rsidR="00A71C6C" w:rsidRPr="00E05523" w:rsidRDefault="00A71C6C" w:rsidP="00A71C6C">
      <w:pPr>
        <w:widowControl w:val="0"/>
        <w:autoSpaceDE w:val="0"/>
        <w:autoSpaceDN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Трудовой договор заключается в соответствии с выпиской из протокола заседания </w:t>
      </w:r>
      <w:r w:rsidRPr="00E05523">
        <w:rPr>
          <w:rFonts w:ascii="Times New Roman" w:eastAsia="Times New Roman" w:hAnsi="Times New Roman" w:cs="Times New Roman"/>
          <w:sz w:val="28"/>
          <w:szCs w:val="28"/>
          <w:lang w:eastAsia="ru-RU"/>
        </w:rPr>
        <w:t>ученого совета Университета.</w:t>
      </w:r>
    </w:p>
    <w:p w:rsidR="00A71C6C" w:rsidRDefault="00A71C6C" w:rsidP="00A71C6C">
      <w:pPr>
        <w:widowControl w:val="0"/>
        <w:autoSpaceDE w:val="0"/>
        <w:autoSpaceDN w:val="0"/>
        <w:spacing w:after="0" w:line="240" w:lineRule="auto"/>
        <w:ind w:firstLine="540"/>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2.4.6. Споры и разногласия по трудовому договору разрешаются по соглашению сторон, а в случае недостижения соглашения – в порядке, установленном трудовым законодательством.</w:t>
      </w:r>
    </w:p>
    <w:p w:rsidR="00A71C6C" w:rsidRPr="00E05523" w:rsidRDefault="00A71C6C" w:rsidP="00A71C6C">
      <w:pPr>
        <w:widowControl w:val="0"/>
        <w:autoSpaceDE w:val="0"/>
        <w:autoSpaceDN w:val="0"/>
        <w:spacing w:after="0" w:line="240" w:lineRule="auto"/>
        <w:ind w:firstLine="540"/>
        <w:jc w:val="both"/>
        <w:rPr>
          <w:rFonts w:ascii="Times New Roman" w:eastAsia="Calibri" w:hAnsi="Times New Roman" w:cs="Times New Roman"/>
          <w:sz w:val="28"/>
          <w:szCs w:val="28"/>
        </w:rPr>
      </w:pPr>
      <w:r w:rsidRPr="00A83422">
        <w:rPr>
          <w:rFonts w:ascii="Times New Roman" w:eastAsia="Calibri" w:hAnsi="Times New Roman" w:cs="Times New Roman"/>
          <w:sz w:val="28"/>
          <w:szCs w:val="28"/>
        </w:rPr>
        <w:t xml:space="preserve">2.4.7. </w:t>
      </w:r>
      <w:r>
        <w:rPr>
          <w:rFonts w:ascii="Times New Roman" w:eastAsia="Calibri" w:hAnsi="Times New Roman" w:cs="Times New Roman"/>
          <w:sz w:val="28"/>
          <w:szCs w:val="28"/>
        </w:rPr>
        <w:t>Положение № 09-12-27 «О</w:t>
      </w:r>
      <w:r w:rsidRPr="00E05523">
        <w:rPr>
          <w:rFonts w:ascii="Times New Roman" w:eastAsia="Calibri" w:hAnsi="Times New Roman" w:cs="Times New Roman"/>
          <w:sz w:val="28"/>
          <w:szCs w:val="28"/>
        </w:rPr>
        <w:t>б избрании по конкурсу</w:t>
      </w:r>
      <w:r>
        <w:rPr>
          <w:rFonts w:ascii="Times New Roman" w:eastAsia="Calibri" w:hAnsi="Times New Roman" w:cs="Times New Roman"/>
          <w:sz w:val="28"/>
          <w:szCs w:val="28"/>
        </w:rPr>
        <w:t xml:space="preserve"> </w:t>
      </w:r>
      <w:r w:rsidRPr="00E05523">
        <w:rPr>
          <w:rFonts w:ascii="Times New Roman" w:eastAsia="Calibri" w:hAnsi="Times New Roman" w:cs="Times New Roman"/>
          <w:sz w:val="28"/>
          <w:szCs w:val="28"/>
        </w:rPr>
        <w:t>на должности педагогических работников ФГБОУ ВО «БГУ», относящихся к профессорско-преподавательскому составу</w:t>
      </w:r>
      <w:r>
        <w:rPr>
          <w:rFonts w:ascii="Times New Roman" w:eastAsia="Calibri" w:hAnsi="Times New Roman" w:cs="Times New Roman"/>
          <w:sz w:val="28"/>
          <w:szCs w:val="28"/>
        </w:rPr>
        <w:t>» (утв. решением Ученого совета ФГБОУ ВО «БГУ» 29.04.2022, протокол № 10) утрачивает своё действие с вступлением с момента утверждения настоящего положения.</w:t>
      </w:r>
    </w:p>
    <w:p w:rsidR="00A71C6C" w:rsidRDefault="00A71C6C" w:rsidP="00A71C6C">
      <w:pPr>
        <w:spacing w:after="0" w:line="235" w:lineRule="auto"/>
        <w:ind w:firstLine="567"/>
        <w:jc w:val="both"/>
        <w:rPr>
          <w:rFonts w:ascii="Times New Roman" w:eastAsia="Calibri"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71C6C" w:rsidTr="00360B92">
        <w:tc>
          <w:tcPr>
            <w:tcW w:w="4672" w:type="dxa"/>
          </w:tcPr>
          <w:p w:rsidR="00A71C6C" w:rsidRDefault="00A71C6C" w:rsidP="00360B92">
            <w:pPr>
              <w:spacing w:line="235" w:lineRule="auto"/>
              <w:rPr>
                <w:rFonts w:ascii="Times New Roman" w:eastAsia="Calibri" w:hAnsi="Times New Roman" w:cs="Times New Roman"/>
                <w:sz w:val="28"/>
                <w:szCs w:val="28"/>
              </w:rPr>
            </w:pPr>
            <w:r w:rsidRPr="00E05523">
              <w:rPr>
                <w:rFonts w:ascii="Times New Roman" w:eastAsia="Calibri" w:hAnsi="Times New Roman" w:cs="Times New Roman"/>
                <w:sz w:val="28"/>
                <w:szCs w:val="28"/>
              </w:rPr>
              <w:t>Начальник управления административно-кадровой работы</w:t>
            </w:r>
          </w:p>
        </w:tc>
        <w:tc>
          <w:tcPr>
            <w:tcW w:w="4673" w:type="dxa"/>
          </w:tcPr>
          <w:p w:rsidR="00A71C6C" w:rsidRDefault="000C3E66" w:rsidP="00360B92">
            <w:pPr>
              <w:spacing w:line="235"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68.15pt;height:83.85pt">
                  <v:imagedata r:id="rId10" o:title=""/>
                  <o:lock v:ext="edit" ungrouping="t" rotation="t" cropping="t" verticies="t" text="t" grouping="t"/>
                  <o:signatureline v:ext="edit" id="{0F0864DD-3389-446A-A215-25ABC61DDD6F}" provid="{00000000-0000-0000-0000-000000000000}" o:suggestedsigner="А.Ю.Дьячкова" showsigndate="f" issignatureline="t"/>
                </v:shape>
              </w:pict>
            </w:r>
          </w:p>
        </w:tc>
      </w:tr>
    </w:tbl>
    <w:p w:rsidR="00A71C6C" w:rsidRPr="00E05523" w:rsidRDefault="00A71C6C" w:rsidP="00A71C6C">
      <w:pPr>
        <w:spacing w:after="0" w:line="235" w:lineRule="auto"/>
        <w:ind w:firstLine="567"/>
        <w:jc w:val="both"/>
        <w:rPr>
          <w:rFonts w:ascii="Times New Roman" w:eastAsia="Calibri" w:hAnsi="Times New Roman" w:cs="Times New Roman"/>
          <w:sz w:val="28"/>
          <w:szCs w:val="28"/>
        </w:rPr>
      </w:pPr>
    </w:p>
    <w:p w:rsidR="00A71C6C" w:rsidRPr="00E05523" w:rsidRDefault="00A71C6C" w:rsidP="00A71C6C">
      <w:pPr>
        <w:spacing w:after="0" w:line="235" w:lineRule="auto"/>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ab/>
      </w:r>
    </w:p>
    <w:p w:rsidR="00A71C6C" w:rsidRPr="00E05523" w:rsidRDefault="00A71C6C" w:rsidP="00A71C6C">
      <w:pPr>
        <w:rPr>
          <w:rFonts w:ascii="Times New Roman" w:eastAsia="Calibri" w:hAnsi="Times New Roman" w:cs="Times New Roman"/>
          <w:sz w:val="28"/>
          <w:szCs w:val="28"/>
        </w:rPr>
      </w:pPr>
      <w:r w:rsidRPr="00E05523">
        <w:rPr>
          <w:rFonts w:ascii="Times New Roman" w:eastAsia="Calibri" w:hAnsi="Times New Roman" w:cs="Times New Roman"/>
          <w:sz w:val="28"/>
          <w:szCs w:val="28"/>
        </w:rPr>
        <w:br w:type="page"/>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lastRenderedPageBreak/>
        <w:t>Приложение 1</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35" w:lineRule="auto"/>
        <w:jc w:val="right"/>
        <w:rPr>
          <w:rFonts w:ascii="Times New Roman" w:eastAsia="Calibri" w:hAnsi="Times New Roman" w:cs="Times New Roman"/>
          <w:b/>
          <w:sz w:val="28"/>
          <w:szCs w:val="28"/>
        </w:rPr>
      </w:pPr>
    </w:p>
    <w:p w:rsidR="00A71C6C" w:rsidRPr="00E05523" w:rsidRDefault="00A71C6C" w:rsidP="00A71C6C">
      <w:pPr>
        <w:spacing w:after="0" w:line="235" w:lineRule="auto"/>
        <w:jc w:val="right"/>
        <w:rPr>
          <w:rFonts w:ascii="Times New Roman" w:eastAsia="Calibri" w:hAnsi="Times New Roman" w:cs="Times New Roman"/>
          <w:b/>
          <w:sz w:val="28"/>
          <w:szCs w:val="28"/>
        </w:rPr>
      </w:pPr>
    </w:p>
    <w:p w:rsidR="00A71C6C" w:rsidRPr="00E05523" w:rsidRDefault="00A71C6C" w:rsidP="00A71C6C">
      <w:pPr>
        <w:spacing w:after="0" w:line="235" w:lineRule="auto"/>
        <w:jc w:val="center"/>
        <w:rPr>
          <w:rFonts w:ascii="Times New Roman" w:eastAsia="Calibri" w:hAnsi="Times New Roman" w:cs="Times New Roman"/>
          <w:b/>
          <w:sz w:val="28"/>
          <w:szCs w:val="28"/>
        </w:rPr>
      </w:pPr>
      <w:r w:rsidRPr="00E05523">
        <w:rPr>
          <w:rFonts w:ascii="Times New Roman" w:eastAsia="Calibri" w:hAnsi="Times New Roman" w:cs="Times New Roman"/>
          <w:b/>
          <w:sz w:val="28"/>
          <w:szCs w:val="28"/>
        </w:rPr>
        <w:t>ФОРМА ПРЕДСТАВЛЕНИЯ ОБ ОБЪЯВЛЕНИИ КОНКУРСА</w:t>
      </w:r>
    </w:p>
    <w:p w:rsidR="00A71C6C" w:rsidRPr="00E05523" w:rsidRDefault="00A71C6C" w:rsidP="00A71C6C">
      <w:pPr>
        <w:spacing w:after="0" w:line="235" w:lineRule="auto"/>
        <w:jc w:val="right"/>
        <w:rPr>
          <w:rFonts w:ascii="Times New Roman" w:eastAsia="Calibri" w:hAnsi="Times New Roman" w:cs="Times New Roman"/>
          <w:sz w:val="28"/>
          <w:szCs w:val="28"/>
        </w:rPr>
      </w:pPr>
    </w:p>
    <w:p w:rsidR="00A71C6C" w:rsidRPr="00E05523" w:rsidRDefault="00A71C6C" w:rsidP="00A71C6C">
      <w:pPr>
        <w:spacing w:after="0" w:line="235"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Ректору ФГБОУ ВО «БГУ»</w:t>
      </w:r>
    </w:p>
    <w:p w:rsidR="00A71C6C" w:rsidRPr="00E05523" w:rsidRDefault="00A71C6C" w:rsidP="00A71C6C">
      <w:pPr>
        <w:spacing w:after="0" w:line="235"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________________________</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 заведующего кафедрой ________________</w:t>
      </w:r>
    </w:p>
    <w:p w:rsidR="00A71C6C" w:rsidRPr="00E05523" w:rsidRDefault="00A71C6C" w:rsidP="00A71C6C">
      <w:pPr>
        <w:spacing w:after="0" w:line="240" w:lineRule="auto"/>
        <w:jc w:val="right"/>
        <w:rPr>
          <w:rFonts w:ascii="Calibri" w:eastAsia="Calibri" w:hAnsi="Calibri" w:cs="Times New Roman"/>
        </w:rPr>
      </w:pPr>
      <w:r w:rsidRPr="00E05523">
        <w:rPr>
          <w:rFonts w:ascii="Times New Roman" w:eastAsia="Calibri" w:hAnsi="Times New Roman" w:cs="Times New Roman"/>
          <w:sz w:val="28"/>
          <w:szCs w:val="28"/>
        </w:rPr>
        <w:t>______________________________________</w:t>
      </w:r>
    </w:p>
    <w:p w:rsidR="00A71C6C" w:rsidRPr="00E05523" w:rsidRDefault="00A71C6C" w:rsidP="00A71C6C">
      <w:pPr>
        <w:spacing w:after="0" w:line="240" w:lineRule="auto"/>
        <w:jc w:val="right"/>
        <w:rPr>
          <w:rFonts w:ascii="Times New Roman" w:eastAsia="Calibri" w:hAnsi="Times New Roman" w:cs="Times New Roman"/>
          <w:sz w:val="20"/>
          <w:szCs w:val="20"/>
        </w:rPr>
      </w:pPr>
      <w:r w:rsidRPr="00E05523">
        <w:rPr>
          <w:rFonts w:ascii="Times New Roman" w:eastAsia="Calibri" w:hAnsi="Times New Roman" w:cs="Times New Roman"/>
          <w:sz w:val="20"/>
          <w:szCs w:val="20"/>
        </w:rPr>
        <w:t>(название кафедры)</w:t>
      </w:r>
    </w:p>
    <w:p w:rsidR="00A71C6C" w:rsidRPr="00E05523" w:rsidRDefault="00A71C6C" w:rsidP="00A71C6C">
      <w:pPr>
        <w:spacing w:after="0" w:line="240" w:lineRule="auto"/>
        <w:jc w:val="right"/>
        <w:rPr>
          <w:rFonts w:ascii="Calibri" w:eastAsia="Calibri" w:hAnsi="Calibri" w:cs="Times New Roman"/>
        </w:rPr>
      </w:pPr>
      <w:r w:rsidRPr="00E05523">
        <w:rPr>
          <w:rFonts w:ascii="Times New Roman" w:eastAsia="Calibri" w:hAnsi="Times New Roman" w:cs="Times New Roman"/>
          <w:sz w:val="28"/>
          <w:szCs w:val="28"/>
        </w:rPr>
        <w:t>______________________________________</w:t>
      </w:r>
    </w:p>
    <w:p w:rsidR="00A71C6C" w:rsidRPr="00E05523" w:rsidRDefault="00A71C6C" w:rsidP="00A71C6C">
      <w:pPr>
        <w:spacing w:after="0" w:line="240" w:lineRule="auto"/>
        <w:jc w:val="right"/>
        <w:rPr>
          <w:rFonts w:ascii="Times New Roman" w:eastAsia="Calibri" w:hAnsi="Times New Roman" w:cs="Times New Roman"/>
          <w:sz w:val="20"/>
          <w:szCs w:val="20"/>
        </w:rPr>
      </w:pPr>
      <w:r w:rsidRPr="00E05523">
        <w:rPr>
          <w:rFonts w:ascii="Times New Roman" w:eastAsia="Calibri" w:hAnsi="Times New Roman" w:cs="Times New Roman"/>
          <w:sz w:val="20"/>
          <w:szCs w:val="20"/>
        </w:rPr>
        <w:t>(ФИО)</w:t>
      </w:r>
    </w:p>
    <w:p w:rsidR="00A71C6C" w:rsidRPr="00E05523" w:rsidRDefault="00A71C6C" w:rsidP="00A71C6C">
      <w:pPr>
        <w:rPr>
          <w:rFonts w:ascii="Times New Roman" w:eastAsia="Calibri" w:hAnsi="Times New Roman" w:cs="Times New Roman"/>
          <w:sz w:val="28"/>
          <w:szCs w:val="28"/>
        </w:rPr>
      </w:pPr>
    </w:p>
    <w:p w:rsidR="00A71C6C" w:rsidRPr="00E05523" w:rsidRDefault="00A71C6C" w:rsidP="00A71C6C">
      <w:pPr>
        <w:jc w:val="center"/>
        <w:rPr>
          <w:rFonts w:ascii="Times New Roman" w:eastAsia="Calibri" w:hAnsi="Times New Roman" w:cs="Times New Roman"/>
          <w:sz w:val="28"/>
          <w:szCs w:val="28"/>
        </w:rPr>
      </w:pPr>
      <w:r w:rsidRPr="00E05523">
        <w:rPr>
          <w:rFonts w:ascii="Times New Roman" w:eastAsia="Calibri" w:hAnsi="Times New Roman" w:cs="Times New Roman"/>
          <w:sz w:val="28"/>
          <w:szCs w:val="28"/>
        </w:rPr>
        <w:t>ПРЕДСТАВЛЕНИЕ</w:t>
      </w:r>
    </w:p>
    <w:p w:rsidR="00A71C6C" w:rsidRPr="00E05523" w:rsidRDefault="00A71C6C" w:rsidP="00A71C6C">
      <w:pPr>
        <w:rPr>
          <w:rFonts w:ascii="Times New Roman" w:eastAsia="Calibri" w:hAnsi="Times New Roman" w:cs="Times New Roman"/>
          <w:sz w:val="28"/>
          <w:szCs w:val="28"/>
        </w:rPr>
      </w:pPr>
      <w:r w:rsidRPr="00E05523">
        <w:rPr>
          <w:rFonts w:ascii="Times New Roman" w:eastAsia="Calibri" w:hAnsi="Times New Roman" w:cs="Times New Roman"/>
          <w:sz w:val="28"/>
          <w:szCs w:val="28"/>
        </w:rPr>
        <w:t>Прошу объявить конкурс на замещение должности ___________________ кафедры ________________________________.</w:t>
      </w:r>
    </w:p>
    <w:p w:rsidR="00A71C6C" w:rsidRPr="00E05523" w:rsidRDefault="00A71C6C" w:rsidP="00A71C6C">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E05523">
        <w:rPr>
          <w:rFonts w:ascii="Times New Roman" w:eastAsia="Times New Roman" w:hAnsi="Times New Roman" w:cs="Times New Roman"/>
          <w:sz w:val="28"/>
          <w:szCs w:val="28"/>
          <w:u w:val="single"/>
          <w:lang w:eastAsia="ru-RU"/>
        </w:rPr>
        <w:t>Указать:</w:t>
      </w:r>
    </w:p>
    <w:p w:rsidR="00A71C6C" w:rsidRPr="00E05523" w:rsidRDefault="00A71C6C" w:rsidP="00A71C6C">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u w:val="single"/>
          <w:lang w:eastAsia="ru-RU"/>
        </w:rPr>
      </w:pPr>
      <w:r w:rsidRPr="00E05523">
        <w:rPr>
          <w:rFonts w:ascii="Times New Roman" w:eastAsia="Times New Roman" w:hAnsi="Times New Roman" w:cs="Times New Roman"/>
          <w:sz w:val="28"/>
          <w:szCs w:val="28"/>
          <w:u w:val="single"/>
          <w:lang w:eastAsia="ru-RU"/>
        </w:rPr>
        <w:t>размер ставки и предполагаемый срок замещения должности после избрания;</w:t>
      </w:r>
    </w:p>
    <w:p w:rsidR="00A71C6C" w:rsidRPr="00E05523" w:rsidRDefault="00A71C6C" w:rsidP="00A71C6C">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u w:val="single"/>
          <w:lang w:eastAsia="ru-RU"/>
        </w:rPr>
      </w:pPr>
      <w:r w:rsidRPr="00E05523">
        <w:rPr>
          <w:rFonts w:ascii="Times New Roman" w:eastAsia="Times New Roman" w:hAnsi="Times New Roman" w:cs="Times New Roman"/>
          <w:sz w:val="28"/>
          <w:szCs w:val="28"/>
          <w:u w:val="single"/>
          <w:lang w:eastAsia="ru-RU"/>
        </w:rPr>
        <w:t>предметный профиль по вакантной должности (перечень учебных дисциплин в соответствии с плановой нагрузкой)*;</w:t>
      </w:r>
    </w:p>
    <w:p w:rsidR="00A71C6C" w:rsidRPr="00E05523" w:rsidRDefault="00A71C6C" w:rsidP="00A71C6C">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u w:val="single"/>
          <w:lang w:eastAsia="ru-RU"/>
        </w:rPr>
      </w:pPr>
      <w:r w:rsidRPr="00E05523">
        <w:rPr>
          <w:rFonts w:ascii="Times New Roman" w:eastAsia="Times New Roman" w:hAnsi="Times New Roman" w:cs="Times New Roman"/>
          <w:sz w:val="28"/>
          <w:szCs w:val="28"/>
          <w:u w:val="single"/>
          <w:lang w:eastAsia="ru-RU"/>
        </w:rPr>
        <w:t>место и дата проведения конкурса.</w:t>
      </w:r>
    </w:p>
    <w:p w:rsidR="00A71C6C" w:rsidRPr="00E05523" w:rsidRDefault="00A71C6C" w:rsidP="00A71C6C">
      <w:pPr>
        <w:rPr>
          <w:rFonts w:ascii="Times New Roman" w:eastAsia="Calibri" w:hAnsi="Times New Roman" w:cs="Times New Roman"/>
          <w:sz w:val="28"/>
          <w:szCs w:val="28"/>
        </w:rPr>
      </w:pPr>
    </w:p>
    <w:p w:rsidR="00A71C6C" w:rsidRPr="00E05523" w:rsidRDefault="00A71C6C" w:rsidP="00A71C6C">
      <w:pPr>
        <w:rPr>
          <w:rFonts w:ascii="Times New Roman" w:eastAsia="Calibri" w:hAnsi="Times New Roman" w:cs="Times New Roman"/>
          <w:sz w:val="28"/>
          <w:szCs w:val="28"/>
        </w:rPr>
      </w:pPr>
      <w:r w:rsidRPr="00E05523">
        <w:rPr>
          <w:rFonts w:ascii="Times New Roman" w:eastAsia="Calibri" w:hAnsi="Times New Roman" w:cs="Times New Roman"/>
          <w:sz w:val="28"/>
          <w:szCs w:val="28"/>
        </w:rPr>
        <w:t>дата</w:t>
      </w:r>
    </w:p>
    <w:p w:rsidR="00A71C6C" w:rsidRPr="00E05523" w:rsidRDefault="00A71C6C" w:rsidP="00A71C6C">
      <w:pPr>
        <w:rPr>
          <w:rFonts w:ascii="Times New Roman" w:eastAsia="Calibri" w:hAnsi="Times New Roman" w:cs="Times New Roman"/>
          <w:sz w:val="28"/>
          <w:szCs w:val="28"/>
        </w:rPr>
      </w:pPr>
      <w:r w:rsidRPr="00E05523">
        <w:rPr>
          <w:rFonts w:ascii="Times New Roman" w:eastAsia="Calibri" w:hAnsi="Times New Roman" w:cs="Times New Roman"/>
          <w:sz w:val="28"/>
          <w:szCs w:val="28"/>
        </w:rPr>
        <w:t>Заведующий кафедрой</w:t>
      </w:r>
    </w:p>
    <w:p w:rsidR="00A71C6C" w:rsidRPr="00E05523" w:rsidRDefault="00A71C6C" w:rsidP="00A71C6C">
      <w:pPr>
        <w:spacing w:after="0" w:line="240" w:lineRule="auto"/>
        <w:rPr>
          <w:rFonts w:ascii="Times New Roman" w:eastAsia="Calibri" w:hAnsi="Times New Roman" w:cs="Times New Roman"/>
          <w:sz w:val="28"/>
          <w:szCs w:val="28"/>
        </w:rPr>
      </w:pPr>
      <w:r w:rsidRPr="00E05523">
        <w:rPr>
          <w:rFonts w:ascii="Times New Roman" w:eastAsia="Calibri" w:hAnsi="Times New Roman" w:cs="Times New Roman"/>
          <w:sz w:val="28"/>
          <w:szCs w:val="28"/>
        </w:rPr>
        <w:t>______________________________</w:t>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t>(подпись)</w:t>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t>И.О. Фамилия</w:t>
      </w:r>
    </w:p>
    <w:p w:rsidR="00A71C6C" w:rsidRPr="00E05523" w:rsidRDefault="00A71C6C" w:rsidP="00A71C6C">
      <w:pPr>
        <w:spacing w:after="0" w:line="240" w:lineRule="auto"/>
        <w:ind w:firstLine="708"/>
        <w:rPr>
          <w:rFonts w:ascii="Times New Roman" w:eastAsia="Calibri" w:hAnsi="Times New Roman" w:cs="Times New Roman"/>
          <w:sz w:val="20"/>
          <w:szCs w:val="20"/>
        </w:rPr>
      </w:pPr>
    </w:p>
    <w:p w:rsidR="00A71C6C" w:rsidRPr="00E05523" w:rsidRDefault="00A71C6C" w:rsidP="00A71C6C">
      <w:pPr>
        <w:spacing w:after="0" w:line="240" w:lineRule="auto"/>
        <w:ind w:firstLine="708"/>
        <w:rPr>
          <w:rFonts w:ascii="Times New Roman" w:eastAsia="Calibri" w:hAnsi="Times New Roman" w:cs="Times New Roman"/>
          <w:sz w:val="20"/>
          <w:szCs w:val="20"/>
        </w:rPr>
      </w:pPr>
    </w:p>
    <w:p w:rsidR="00A71C6C" w:rsidRPr="00E05523" w:rsidRDefault="00A71C6C" w:rsidP="00A71C6C">
      <w:pPr>
        <w:rPr>
          <w:rFonts w:ascii="Times New Roman" w:eastAsia="Calibri" w:hAnsi="Times New Roman" w:cs="Times New Roman"/>
          <w:sz w:val="28"/>
          <w:szCs w:val="28"/>
        </w:rPr>
      </w:pPr>
      <w:r w:rsidRPr="00E05523">
        <w:rPr>
          <w:rFonts w:ascii="Times New Roman" w:eastAsia="Calibri" w:hAnsi="Times New Roman" w:cs="Times New Roman"/>
          <w:sz w:val="28"/>
          <w:szCs w:val="28"/>
        </w:rPr>
        <w:t>Директор института/декан факультета</w:t>
      </w:r>
    </w:p>
    <w:p w:rsidR="00A71C6C" w:rsidRPr="00E05523" w:rsidRDefault="00A71C6C" w:rsidP="00A71C6C">
      <w:pPr>
        <w:spacing w:after="0" w:line="240" w:lineRule="auto"/>
        <w:rPr>
          <w:rFonts w:ascii="Times New Roman" w:eastAsia="Calibri" w:hAnsi="Times New Roman" w:cs="Times New Roman"/>
          <w:sz w:val="28"/>
          <w:szCs w:val="28"/>
        </w:rPr>
      </w:pPr>
      <w:r w:rsidRPr="00E05523">
        <w:rPr>
          <w:rFonts w:ascii="Times New Roman" w:eastAsia="Calibri" w:hAnsi="Times New Roman" w:cs="Times New Roman"/>
          <w:sz w:val="28"/>
          <w:szCs w:val="28"/>
        </w:rPr>
        <w:t>______________________________</w:t>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t>(подпись)</w:t>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t>И.О. Фамилия</w:t>
      </w:r>
    </w:p>
    <w:p w:rsidR="00A71C6C" w:rsidRPr="00E05523" w:rsidRDefault="00A71C6C" w:rsidP="00A71C6C">
      <w:pPr>
        <w:spacing w:after="0" w:line="240" w:lineRule="auto"/>
        <w:ind w:firstLine="708"/>
        <w:rPr>
          <w:rFonts w:ascii="Times New Roman" w:eastAsia="Calibri" w:hAnsi="Times New Roman" w:cs="Times New Roman"/>
          <w:sz w:val="20"/>
          <w:szCs w:val="20"/>
        </w:rPr>
      </w:pPr>
    </w:p>
    <w:p w:rsidR="00A71C6C" w:rsidRPr="00E05523" w:rsidRDefault="00A71C6C" w:rsidP="00A71C6C">
      <w:pPr>
        <w:spacing w:after="0" w:line="240" w:lineRule="auto"/>
        <w:ind w:firstLine="708"/>
        <w:rPr>
          <w:rFonts w:ascii="Times New Roman" w:eastAsia="Calibri" w:hAnsi="Times New Roman" w:cs="Times New Roman"/>
          <w:sz w:val="20"/>
          <w:szCs w:val="20"/>
        </w:rPr>
      </w:pPr>
    </w:p>
    <w:p w:rsidR="00A71C6C" w:rsidRPr="00E05523" w:rsidRDefault="00A71C6C" w:rsidP="00A71C6C">
      <w:pPr>
        <w:spacing w:after="0" w:line="240" w:lineRule="auto"/>
        <w:ind w:firstLine="708"/>
        <w:rPr>
          <w:rFonts w:ascii="Times New Roman" w:eastAsia="Calibri" w:hAnsi="Times New Roman" w:cs="Times New Roman"/>
          <w:sz w:val="20"/>
          <w:szCs w:val="20"/>
        </w:rPr>
      </w:pPr>
    </w:p>
    <w:p w:rsidR="00A71C6C" w:rsidRPr="00E05523" w:rsidRDefault="00A71C6C" w:rsidP="00A71C6C">
      <w:pPr>
        <w:spacing w:after="0" w:line="240" w:lineRule="auto"/>
        <w:ind w:firstLine="708"/>
        <w:rPr>
          <w:rFonts w:ascii="Times New Roman" w:eastAsia="Calibri" w:hAnsi="Times New Roman" w:cs="Times New Roman"/>
          <w:sz w:val="20"/>
          <w:szCs w:val="20"/>
        </w:rPr>
      </w:pPr>
    </w:p>
    <w:p w:rsidR="00A71C6C" w:rsidRPr="00E05523" w:rsidRDefault="00A71C6C" w:rsidP="00A71C6C">
      <w:pPr>
        <w:spacing w:after="0" w:line="240" w:lineRule="auto"/>
        <w:ind w:firstLine="708"/>
        <w:rPr>
          <w:rFonts w:ascii="Times New Roman" w:eastAsia="Calibri" w:hAnsi="Times New Roman" w:cs="Times New Roman"/>
          <w:sz w:val="20"/>
          <w:szCs w:val="20"/>
        </w:rPr>
      </w:pPr>
    </w:p>
    <w:p w:rsidR="00A71C6C" w:rsidRPr="00E05523" w:rsidRDefault="00A71C6C" w:rsidP="00A71C6C">
      <w:pPr>
        <w:spacing w:after="0" w:line="240" w:lineRule="auto"/>
        <w:ind w:firstLine="708"/>
        <w:rPr>
          <w:rFonts w:ascii="Times New Roman" w:eastAsia="Calibri" w:hAnsi="Times New Roman" w:cs="Times New Roman"/>
          <w:sz w:val="20"/>
          <w:szCs w:val="20"/>
        </w:rPr>
      </w:pPr>
    </w:p>
    <w:p w:rsidR="00A71C6C" w:rsidRPr="00E05523" w:rsidRDefault="00A71C6C" w:rsidP="00A71C6C">
      <w:pPr>
        <w:spacing w:after="0" w:line="240" w:lineRule="auto"/>
        <w:ind w:firstLine="708"/>
        <w:rPr>
          <w:rFonts w:ascii="Times New Roman" w:eastAsia="Calibri" w:hAnsi="Times New Roman" w:cs="Times New Roman"/>
          <w:sz w:val="20"/>
          <w:szCs w:val="20"/>
        </w:rPr>
      </w:pPr>
    </w:p>
    <w:p w:rsidR="00A71C6C" w:rsidRPr="00E05523" w:rsidRDefault="00A71C6C" w:rsidP="00A71C6C">
      <w:pPr>
        <w:spacing w:after="0" w:line="240" w:lineRule="auto"/>
        <w:ind w:firstLine="708"/>
        <w:rPr>
          <w:rFonts w:ascii="Times New Roman" w:eastAsia="Calibri" w:hAnsi="Times New Roman" w:cs="Times New Roman"/>
          <w:sz w:val="28"/>
          <w:szCs w:val="28"/>
        </w:rPr>
      </w:pPr>
      <w:r w:rsidRPr="00E05523">
        <w:rPr>
          <w:rFonts w:ascii="Times New Roman" w:eastAsia="Calibri" w:hAnsi="Times New Roman" w:cs="Times New Roman"/>
          <w:sz w:val="20"/>
          <w:szCs w:val="20"/>
        </w:rPr>
        <w:t>*По решению заведующего кафедрой</w:t>
      </w:r>
    </w:p>
    <w:p w:rsidR="00A71C6C" w:rsidRPr="00E05523" w:rsidRDefault="00A71C6C" w:rsidP="00A71C6C">
      <w:pPr>
        <w:rPr>
          <w:rFonts w:ascii="Times New Roman" w:eastAsia="Calibri" w:hAnsi="Times New Roman" w:cs="Times New Roman"/>
          <w:sz w:val="28"/>
          <w:szCs w:val="28"/>
        </w:rPr>
      </w:pPr>
      <w:r w:rsidRPr="00E05523">
        <w:rPr>
          <w:rFonts w:ascii="Times New Roman" w:eastAsia="Calibri" w:hAnsi="Times New Roman" w:cs="Times New Roman"/>
          <w:sz w:val="28"/>
          <w:szCs w:val="28"/>
        </w:rPr>
        <w:br w:type="page"/>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lastRenderedPageBreak/>
        <w:t>Приложение 2</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35" w:lineRule="auto"/>
        <w:jc w:val="right"/>
        <w:rPr>
          <w:rFonts w:ascii="Times New Roman" w:eastAsia="Calibri" w:hAnsi="Times New Roman" w:cs="Times New Roman"/>
          <w:b/>
          <w:sz w:val="28"/>
          <w:szCs w:val="28"/>
        </w:rPr>
      </w:pPr>
    </w:p>
    <w:p w:rsidR="00A71C6C" w:rsidRPr="00E05523" w:rsidRDefault="00A71C6C" w:rsidP="00A71C6C">
      <w:pPr>
        <w:spacing w:after="0" w:line="235" w:lineRule="auto"/>
        <w:jc w:val="center"/>
        <w:rPr>
          <w:rFonts w:ascii="Times New Roman" w:eastAsia="Calibri" w:hAnsi="Times New Roman" w:cs="Times New Roman"/>
          <w:b/>
          <w:sz w:val="28"/>
          <w:szCs w:val="28"/>
        </w:rPr>
      </w:pPr>
      <w:r w:rsidRPr="00E05523">
        <w:rPr>
          <w:rFonts w:ascii="Times New Roman" w:eastAsia="Calibri" w:hAnsi="Times New Roman" w:cs="Times New Roman"/>
          <w:b/>
          <w:sz w:val="28"/>
          <w:szCs w:val="28"/>
        </w:rPr>
        <w:t>ФОРМА ЗАЯВЛЕНИЯ ОБ УЧАСТИИ В КОНКУРСЕ</w:t>
      </w:r>
    </w:p>
    <w:p w:rsidR="00A71C6C" w:rsidRPr="00E05523" w:rsidRDefault="00A71C6C" w:rsidP="00A71C6C">
      <w:pPr>
        <w:spacing w:after="0" w:line="235" w:lineRule="auto"/>
        <w:jc w:val="right"/>
        <w:rPr>
          <w:rFonts w:ascii="Times New Roman" w:eastAsia="Calibri" w:hAnsi="Times New Roman" w:cs="Times New Roman"/>
          <w:sz w:val="28"/>
          <w:szCs w:val="28"/>
        </w:rPr>
      </w:pPr>
    </w:p>
    <w:p w:rsidR="00A71C6C" w:rsidRPr="00E05523" w:rsidRDefault="00A71C6C" w:rsidP="00A71C6C">
      <w:pPr>
        <w:spacing w:after="0" w:line="235"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Ректору ФГБОУ ВО «БГУ»</w:t>
      </w:r>
    </w:p>
    <w:p w:rsidR="00A71C6C" w:rsidRPr="00E05523" w:rsidRDefault="00A71C6C" w:rsidP="00A71C6C">
      <w:pPr>
        <w:spacing w:after="0" w:line="235"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________________________</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 ________________</w:t>
      </w:r>
    </w:p>
    <w:p w:rsidR="00A71C6C" w:rsidRPr="00E05523" w:rsidRDefault="00A71C6C" w:rsidP="00A71C6C">
      <w:pPr>
        <w:spacing w:after="0" w:line="240" w:lineRule="auto"/>
        <w:jc w:val="right"/>
        <w:rPr>
          <w:rFonts w:ascii="Calibri" w:eastAsia="Calibri" w:hAnsi="Calibri" w:cs="Times New Roman"/>
        </w:rPr>
      </w:pPr>
      <w:r w:rsidRPr="00E05523">
        <w:rPr>
          <w:rFonts w:ascii="Times New Roman" w:eastAsia="Calibri" w:hAnsi="Times New Roman" w:cs="Times New Roman"/>
          <w:sz w:val="28"/>
          <w:szCs w:val="28"/>
        </w:rPr>
        <w:t>______________________________________</w:t>
      </w:r>
    </w:p>
    <w:p w:rsidR="00A71C6C" w:rsidRPr="00E05523" w:rsidRDefault="00A71C6C" w:rsidP="00A71C6C">
      <w:pPr>
        <w:spacing w:after="0" w:line="240" w:lineRule="auto"/>
        <w:jc w:val="right"/>
        <w:rPr>
          <w:rFonts w:ascii="Times New Roman" w:eastAsia="Calibri" w:hAnsi="Times New Roman" w:cs="Times New Roman"/>
          <w:sz w:val="20"/>
          <w:szCs w:val="20"/>
        </w:rPr>
      </w:pPr>
      <w:r w:rsidRPr="00E05523">
        <w:rPr>
          <w:rFonts w:ascii="Times New Roman" w:eastAsia="Calibri" w:hAnsi="Times New Roman" w:cs="Times New Roman"/>
          <w:sz w:val="20"/>
          <w:szCs w:val="20"/>
        </w:rPr>
        <w:t>(ФИО)</w:t>
      </w:r>
    </w:p>
    <w:p w:rsidR="00A71C6C" w:rsidRPr="00E05523" w:rsidRDefault="00A71C6C" w:rsidP="00A71C6C">
      <w:pPr>
        <w:rPr>
          <w:rFonts w:ascii="Times New Roman" w:eastAsia="Calibri" w:hAnsi="Times New Roman" w:cs="Times New Roman"/>
          <w:sz w:val="28"/>
          <w:szCs w:val="28"/>
        </w:rPr>
      </w:pPr>
    </w:p>
    <w:p w:rsidR="00A71C6C" w:rsidRPr="00E05523" w:rsidRDefault="00A71C6C" w:rsidP="00A71C6C">
      <w:pPr>
        <w:jc w:val="center"/>
        <w:rPr>
          <w:rFonts w:ascii="Times New Roman" w:eastAsia="Calibri" w:hAnsi="Times New Roman" w:cs="Times New Roman"/>
          <w:sz w:val="28"/>
          <w:szCs w:val="28"/>
        </w:rPr>
      </w:pPr>
      <w:r w:rsidRPr="00E05523">
        <w:rPr>
          <w:rFonts w:ascii="Times New Roman" w:eastAsia="Calibri" w:hAnsi="Times New Roman" w:cs="Times New Roman"/>
          <w:sz w:val="28"/>
          <w:szCs w:val="28"/>
        </w:rPr>
        <w:t>ЗАЯВЛЕНИЕ</w:t>
      </w:r>
    </w:p>
    <w:p w:rsidR="00A71C6C" w:rsidRPr="00E05523" w:rsidRDefault="00A71C6C" w:rsidP="00A71C6C">
      <w:pPr>
        <w:spacing w:after="0" w:line="240" w:lineRule="auto"/>
        <w:rPr>
          <w:rFonts w:ascii="Times New Roman" w:eastAsia="Calibri" w:hAnsi="Times New Roman" w:cs="Times New Roman"/>
          <w:sz w:val="28"/>
          <w:szCs w:val="28"/>
        </w:rPr>
      </w:pPr>
      <w:r w:rsidRPr="00E05523">
        <w:rPr>
          <w:rFonts w:ascii="Times New Roman" w:eastAsia="Calibri" w:hAnsi="Times New Roman" w:cs="Times New Roman"/>
          <w:sz w:val="28"/>
          <w:szCs w:val="28"/>
        </w:rPr>
        <w:t>Прошу допустить к участию конкурсе на замещение должности ___________________ кафедры ________________________________.</w:t>
      </w:r>
    </w:p>
    <w:p w:rsidR="00A71C6C" w:rsidRPr="00E05523" w:rsidRDefault="00A71C6C" w:rsidP="00A71C6C">
      <w:pPr>
        <w:spacing w:after="0" w:line="240" w:lineRule="auto"/>
        <w:ind w:firstLine="708"/>
        <w:rPr>
          <w:rFonts w:ascii="Times New Roman" w:eastAsia="Calibri" w:hAnsi="Times New Roman" w:cs="Times New Roman"/>
          <w:sz w:val="20"/>
          <w:szCs w:val="20"/>
        </w:rPr>
      </w:pPr>
      <w:r w:rsidRPr="00E05523">
        <w:rPr>
          <w:rFonts w:ascii="Times New Roman" w:eastAsia="Calibri" w:hAnsi="Times New Roman" w:cs="Times New Roman"/>
          <w:sz w:val="20"/>
          <w:szCs w:val="20"/>
        </w:rPr>
        <w:t>(название должности)</w:t>
      </w:r>
      <w:r w:rsidRPr="00E05523">
        <w:rPr>
          <w:rFonts w:ascii="Times New Roman" w:eastAsia="Calibri" w:hAnsi="Times New Roman" w:cs="Times New Roman"/>
          <w:sz w:val="20"/>
          <w:szCs w:val="20"/>
        </w:rPr>
        <w:tab/>
      </w:r>
      <w:r w:rsidRPr="00E05523">
        <w:rPr>
          <w:rFonts w:ascii="Times New Roman" w:eastAsia="Calibri" w:hAnsi="Times New Roman" w:cs="Times New Roman"/>
          <w:sz w:val="20"/>
          <w:szCs w:val="20"/>
        </w:rPr>
        <w:tab/>
      </w:r>
      <w:r w:rsidRPr="00E05523">
        <w:rPr>
          <w:rFonts w:ascii="Times New Roman" w:eastAsia="Calibri" w:hAnsi="Times New Roman" w:cs="Times New Roman"/>
          <w:sz w:val="20"/>
          <w:szCs w:val="20"/>
        </w:rPr>
        <w:tab/>
      </w:r>
      <w:r w:rsidRPr="00E05523">
        <w:rPr>
          <w:rFonts w:ascii="Times New Roman" w:eastAsia="Calibri" w:hAnsi="Times New Roman" w:cs="Times New Roman"/>
          <w:sz w:val="20"/>
          <w:szCs w:val="20"/>
        </w:rPr>
        <w:tab/>
      </w:r>
      <w:r w:rsidRPr="00E05523">
        <w:rPr>
          <w:rFonts w:ascii="Times New Roman" w:eastAsia="Calibri" w:hAnsi="Times New Roman" w:cs="Times New Roman"/>
          <w:sz w:val="20"/>
          <w:szCs w:val="20"/>
        </w:rPr>
        <w:tab/>
        <w:t>(название кафедры)</w:t>
      </w:r>
    </w:p>
    <w:p w:rsidR="00A71C6C" w:rsidRPr="00E05523" w:rsidRDefault="00A71C6C" w:rsidP="00A71C6C">
      <w:pPr>
        <w:rPr>
          <w:rFonts w:ascii="Times New Roman" w:eastAsia="Calibri" w:hAnsi="Times New Roman" w:cs="Times New Roman"/>
          <w:sz w:val="28"/>
          <w:szCs w:val="28"/>
        </w:rPr>
      </w:pPr>
    </w:p>
    <w:p w:rsidR="00A71C6C" w:rsidRPr="00E05523" w:rsidRDefault="00A71C6C" w:rsidP="00A71C6C">
      <w:pPr>
        <w:rPr>
          <w:rFonts w:ascii="Times New Roman" w:eastAsia="Calibri" w:hAnsi="Times New Roman" w:cs="Times New Roman"/>
          <w:sz w:val="28"/>
          <w:szCs w:val="28"/>
        </w:rPr>
      </w:pPr>
      <w:r w:rsidRPr="00E05523">
        <w:rPr>
          <w:rFonts w:ascii="Times New Roman" w:eastAsia="Calibri" w:hAnsi="Times New Roman" w:cs="Times New Roman"/>
          <w:sz w:val="28"/>
          <w:szCs w:val="28"/>
        </w:rPr>
        <w:t>___________</w:t>
      </w:r>
      <w:r w:rsidRPr="00E05523">
        <w:rPr>
          <w:rFonts w:ascii="Times New Roman" w:eastAsia="Calibri" w:hAnsi="Times New Roman" w:cs="Times New Roman"/>
          <w:sz w:val="28"/>
          <w:szCs w:val="28"/>
        </w:rPr>
        <w:tab/>
        <w:t>________________</w:t>
      </w:r>
      <w:r w:rsidRPr="00E05523">
        <w:rPr>
          <w:rFonts w:ascii="Times New Roman" w:eastAsia="Calibri" w:hAnsi="Times New Roman" w:cs="Times New Roman"/>
          <w:sz w:val="28"/>
          <w:szCs w:val="28"/>
        </w:rPr>
        <w:tab/>
        <w:t>___________________________</w:t>
      </w:r>
    </w:p>
    <w:p w:rsidR="00A71C6C" w:rsidRPr="00E05523" w:rsidRDefault="00A71C6C" w:rsidP="00A71C6C">
      <w:pPr>
        <w:ind w:firstLine="708"/>
        <w:rPr>
          <w:rFonts w:ascii="Times New Roman" w:eastAsia="Calibri" w:hAnsi="Times New Roman" w:cs="Times New Roman"/>
          <w:sz w:val="24"/>
          <w:szCs w:val="24"/>
        </w:rPr>
      </w:pPr>
      <w:r w:rsidRPr="00E05523">
        <w:rPr>
          <w:rFonts w:ascii="Times New Roman" w:eastAsia="Calibri" w:hAnsi="Times New Roman" w:cs="Times New Roman"/>
          <w:sz w:val="24"/>
          <w:szCs w:val="24"/>
        </w:rPr>
        <w:t>дата</w:t>
      </w:r>
      <w:r w:rsidRPr="00E05523">
        <w:rPr>
          <w:rFonts w:ascii="Times New Roman" w:eastAsia="Calibri" w:hAnsi="Times New Roman" w:cs="Times New Roman"/>
          <w:sz w:val="24"/>
          <w:szCs w:val="24"/>
        </w:rPr>
        <w:tab/>
      </w:r>
      <w:r w:rsidRPr="00E05523">
        <w:rPr>
          <w:rFonts w:ascii="Times New Roman" w:eastAsia="Calibri" w:hAnsi="Times New Roman" w:cs="Times New Roman"/>
          <w:sz w:val="24"/>
          <w:szCs w:val="24"/>
        </w:rPr>
        <w:tab/>
      </w:r>
      <w:r w:rsidRPr="00E05523">
        <w:rPr>
          <w:rFonts w:ascii="Times New Roman" w:eastAsia="Calibri" w:hAnsi="Times New Roman" w:cs="Times New Roman"/>
          <w:sz w:val="24"/>
          <w:szCs w:val="24"/>
        </w:rPr>
        <w:tab/>
        <w:t>подпись</w:t>
      </w:r>
      <w:r w:rsidRPr="00E05523">
        <w:rPr>
          <w:rFonts w:ascii="Times New Roman" w:eastAsia="Calibri" w:hAnsi="Times New Roman" w:cs="Times New Roman"/>
          <w:sz w:val="24"/>
          <w:szCs w:val="24"/>
        </w:rPr>
        <w:tab/>
      </w:r>
      <w:r w:rsidRPr="00E05523">
        <w:rPr>
          <w:rFonts w:ascii="Times New Roman" w:eastAsia="Calibri" w:hAnsi="Times New Roman" w:cs="Times New Roman"/>
          <w:sz w:val="24"/>
          <w:szCs w:val="24"/>
        </w:rPr>
        <w:tab/>
      </w:r>
      <w:r w:rsidRPr="00E05523">
        <w:rPr>
          <w:rFonts w:ascii="Times New Roman" w:eastAsia="Calibri" w:hAnsi="Times New Roman" w:cs="Times New Roman"/>
          <w:sz w:val="24"/>
          <w:szCs w:val="24"/>
        </w:rPr>
        <w:tab/>
        <w:t>И.О. Фамилия</w:t>
      </w:r>
    </w:p>
    <w:p w:rsidR="00A71C6C" w:rsidRPr="00450F25" w:rsidRDefault="00A71C6C" w:rsidP="00A71C6C">
      <w:pPr>
        <w:rPr>
          <w:rFonts w:ascii="Times New Roman" w:eastAsia="Calibri" w:hAnsi="Times New Roman" w:cs="Times New Roman"/>
          <w:sz w:val="28"/>
          <w:szCs w:val="28"/>
        </w:rPr>
      </w:pPr>
    </w:p>
    <w:p w:rsidR="00A71C6C" w:rsidRPr="00450F25" w:rsidRDefault="00A71C6C" w:rsidP="00A71C6C">
      <w:pPr>
        <w:jc w:val="both"/>
        <w:rPr>
          <w:rFonts w:ascii="Times New Roman" w:eastAsia="Calibri" w:hAnsi="Times New Roman" w:cs="Times New Roman"/>
          <w:sz w:val="24"/>
          <w:szCs w:val="24"/>
        </w:rPr>
      </w:pPr>
      <w:r w:rsidRPr="00450F25">
        <w:rPr>
          <w:rFonts w:ascii="Times New Roman" w:eastAsia="Calibri" w:hAnsi="Times New Roman" w:cs="Times New Roman"/>
          <w:sz w:val="24"/>
          <w:szCs w:val="24"/>
        </w:rPr>
        <w:t>Заведующим кафедрой / ученым секретарем ученого совета на заявлении делается запись о соответствии или несоответствии представленных документов требованиям, предъявляемым по соответствующей должности.</w:t>
      </w:r>
    </w:p>
    <w:p w:rsidR="00A71C6C" w:rsidRPr="00E05523" w:rsidRDefault="00A71C6C" w:rsidP="00A71C6C">
      <w:pPr>
        <w:rPr>
          <w:rFonts w:ascii="Times New Roman" w:eastAsia="Calibri" w:hAnsi="Times New Roman" w:cs="Times New Roman"/>
          <w:sz w:val="28"/>
          <w:szCs w:val="28"/>
        </w:rPr>
      </w:pPr>
      <w:r w:rsidRPr="00E05523">
        <w:rPr>
          <w:rFonts w:ascii="Times New Roman" w:eastAsia="Calibri" w:hAnsi="Times New Roman" w:cs="Times New Roman"/>
          <w:sz w:val="28"/>
          <w:szCs w:val="28"/>
        </w:rPr>
        <w:br w:type="page"/>
      </w:r>
    </w:p>
    <w:p w:rsidR="00A71C6C" w:rsidRPr="00450F25" w:rsidRDefault="00A71C6C" w:rsidP="00A71C6C">
      <w:pPr>
        <w:spacing w:after="0" w:line="240" w:lineRule="auto"/>
        <w:jc w:val="right"/>
        <w:rPr>
          <w:rFonts w:ascii="Times New Roman" w:eastAsia="Calibri" w:hAnsi="Times New Roman" w:cs="Times New Roman"/>
          <w:sz w:val="28"/>
          <w:szCs w:val="28"/>
        </w:rPr>
      </w:pPr>
      <w:r w:rsidRPr="00450F25">
        <w:rPr>
          <w:rFonts w:ascii="Times New Roman" w:eastAsia="Calibri" w:hAnsi="Times New Roman" w:cs="Times New Roman"/>
          <w:sz w:val="28"/>
          <w:szCs w:val="28"/>
        </w:rPr>
        <w:lastRenderedPageBreak/>
        <w:t>Приложение 3</w:t>
      </w:r>
    </w:p>
    <w:p w:rsidR="00A71C6C" w:rsidRPr="00450F25" w:rsidRDefault="00A71C6C" w:rsidP="00A71C6C">
      <w:pPr>
        <w:spacing w:after="0" w:line="240" w:lineRule="auto"/>
        <w:jc w:val="right"/>
        <w:rPr>
          <w:rFonts w:ascii="Times New Roman" w:eastAsia="Calibri" w:hAnsi="Times New Roman" w:cs="Times New Roman"/>
          <w:sz w:val="28"/>
          <w:szCs w:val="28"/>
        </w:rPr>
      </w:pPr>
      <w:r w:rsidRPr="00450F25">
        <w:rPr>
          <w:rFonts w:ascii="Times New Roman" w:eastAsia="Calibri" w:hAnsi="Times New Roman" w:cs="Times New Roman"/>
          <w:sz w:val="28"/>
          <w:szCs w:val="28"/>
        </w:rPr>
        <w:t>к Положению о процедуре избрания по конкурсу</w:t>
      </w:r>
    </w:p>
    <w:p w:rsidR="00A71C6C" w:rsidRPr="00450F25" w:rsidRDefault="00A71C6C" w:rsidP="00A71C6C">
      <w:pPr>
        <w:spacing w:after="0" w:line="240" w:lineRule="auto"/>
        <w:jc w:val="right"/>
        <w:rPr>
          <w:rFonts w:ascii="Times New Roman" w:eastAsia="Calibri" w:hAnsi="Times New Roman" w:cs="Times New Roman"/>
          <w:sz w:val="28"/>
          <w:szCs w:val="28"/>
        </w:rPr>
      </w:pPr>
      <w:r w:rsidRPr="00450F25">
        <w:rPr>
          <w:rFonts w:ascii="Times New Roman" w:eastAsia="Calibri" w:hAnsi="Times New Roman" w:cs="Times New Roman"/>
          <w:sz w:val="28"/>
          <w:szCs w:val="28"/>
        </w:rPr>
        <w:t>на должности педагогических работников ФГБОУ ВО «БГУ»,</w:t>
      </w:r>
    </w:p>
    <w:p w:rsidR="00A71C6C" w:rsidRPr="00450F25" w:rsidRDefault="00A71C6C" w:rsidP="00A71C6C">
      <w:pPr>
        <w:spacing w:after="0" w:line="240" w:lineRule="auto"/>
        <w:jc w:val="right"/>
        <w:rPr>
          <w:rFonts w:ascii="Times New Roman" w:eastAsia="Calibri" w:hAnsi="Times New Roman" w:cs="Times New Roman"/>
          <w:sz w:val="28"/>
          <w:szCs w:val="28"/>
        </w:rPr>
      </w:pPr>
      <w:r w:rsidRPr="00450F25">
        <w:rPr>
          <w:rFonts w:ascii="Times New Roman" w:eastAsia="Calibri" w:hAnsi="Times New Roman" w:cs="Times New Roman"/>
          <w:sz w:val="28"/>
          <w:szCs w:val="28"/>
        </w:rPr>
        <w:t>относящихся к профессорско-преподавательскому составу</w:t>
      </w:r>
    </w:p>
    <w:p w:rsidR="00A71C6C" w:rsidRPr="00450F25" w:rsidRDefault="00A71C6C" w:rsidP="00A71C6C">
      <w:pPr>
        <w:spacing w:after="0" w:line="240" w:lineRule="auto"/>
        <w:jc w:val="center"/>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center"/>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center"/>
        <w:rPr>
          <w:rFonts w:ascii="Times New Roman" w:eastAsia="Times New Roman" w:hAnsi="Times New Roman" w:cs="Times New Roman"/>
          <w:bCs/>
          <w:sz w:val="28"/>
          <w:szCs w:val="28"/>
          <w:lang w:eastAsia="hi-IN" w:bidi="hi-IN"/>
        </w:rPr>
      </w:pPr>
      <w:r w:rsidRPr="00450F25">
        <w:rPr>
          <w:rFonts w:ascii="Times New Roman" w:eastAsia="Times New Roman" w:hAnsi="Times New Roman" w:cs="Times New Roman"/>
          <w:bCs/>
          <w:sz w:val="28"/>
          <w:szCs w:val="28"/>
          <w:lang w:eastAsia="ru-RU"/>
        </w:rPr>
        <w:t xml:space="preserve">Форма списка </w:t>
      </w:r>
      <w:r w:rsidRPr="00450F25">
        <w:rPr>
          <w:rFonts w:ascii="Times New Roman" w:eastAsia="Times New Roman" w:hAnsi="Times New Roman" w:cs="Times New Roman"/>
          <w:bCs/>
          <w:sz w:val="28"/>
          <w:szCs w:val="28"/>
          <w:lang w:eastAsia="hi-IN" w:bidi="hi-IN"/>
        </w:rPr>
        <w:t>учебных изданий и научных трудов претендента (работника Байкальского государственного университета)</w:t>
      </w:r>
    </w:p>
    <w:p w:rsidR="00A71C6C" w:rsidRPr="00450F25" w:rsidRDefault="00A71C6C" w:rsidP="00A71C6C">
      <w:pPr>
        <w:spacing w:after="0" w:line="240" w:lineRule="auto"/>
        <w:jc w:val="center"/>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ind w:left="-567"/>
        <w:jc w:val="center"/>
        <w:rPr>
          <w:rFonts w:ascii="Times New Roman" w:eastAsia="Times New Roman" w:hAnsi="Times New Roman" w:cs="Times New Roman"/>
          <w:bCs/>
          <w:sz w:val="28"/>
          <w:szCs w:val="28"/>
          <w:lang w:eastAsia="ru-RU"/>
        </w:rPr>
      </w:pPr>
    </w:p>
    <w:p w:rsidR="00A71C6C" w:rsidRPr="00450F25" w:rsidRDefault="00A71C6C" w:rsidP="00A71C6C">
      <w:pPr>
        <w:suppressAutoHyphens/>
        <w:autoSpaceDE w:val="0"/>
        <w:spacing w:after="0" w:line="240" w:lineRule="auto"/>
        <w:jc w:val="center"/>
        <w:rPr>
          <w:rFonts w:ascii="Times New Roman" w:eastAsia="Calibri" w:hAnsi="Times New Roman" w:cs="Times New Roman"/>
          <w:sz w:val="28"/>
          <w:szCs w:val="28"/>
          <w:lang w:eastAsia="hi-IN" w:bidi="hi-IN"/>
        </w:rPr>
      </w:pPr>
      <w:r w:rsidRPr="00450F25">
        <w:rPr>
          <w:rFonts w:ascii="Times New Roman" w:eastAsia="Calibri" w:hAnsi="Times New Roman" w:cs="Times New Roman"/>
          <w:sz w:val="28"/>
          <w:szCs w:val="28"/>
          <w:lang w:eastAsia="hi-IN" w:bidi="hi-IN"/>
        </w:rPr>
        <w:t>СПИСОК</w:t>
      </w:r>
    </w:p>
    <w:p w:rsidR="00A71C6C" w:rsidRPr="00450F25" w:rsidRDefault="00A71C6C" w:rsidP="00A71C6C">
      <w:pPr>
        <w:spacing w:after="0" w:line="240" w:lineRule="auto"/>
        <w:jc w:val="center"/>
        <w:outlineLvl w:val="0"/>
        <w:rPr>
          <w:rFonts w:ascii="Times New Roman" w:eastAsia="Calibri" w:hAnsi="Times New Roman" w:cs="Times New Roman"/>
          <w:sz w:val="28"/>
          <w:szCs w:val="28"/>
          <w:lang w:eastAsia="hi-IN" w:bidi="hi-IN"/>
        </w:rPr>
      </w:pPr>
      <w:r w:rsidRPr="00450F25">
        <w:rPr>
          <w:rFonts w:ascii="Times New Roman" w:eastAsia="Calibri" w:hAnsi="Times New Roman" w:cs="Times New Roman"/>
          <w:sz w:val="28"/>
          <w:szCs w:val="28"/>
          <w:lang w:eastAsia="hi-IN" w:bidi="hi-IN"/>
        </w:rPr>
        <w:t>опубликованных учебных изданий и научных трудов</w:t>
      </w:r>
    </w:p>
    <w:p w:rsidR="00A71C6C" w:rsidRPr="00450F25" w:rsidRDefault="00A71C6C" w:rsidP="00A71C6C">
      <w:pPr>
        <w:spacing w:after="0" w:line="240" w:lineRule="auto"/>
        <w:jc w:val="center"/>
        <w:outlineLvl w:val="0"/>
        <w:rPr>
          <w:rFonts w:ascii="Times New Roman" w:eastAsia="Calibri" w:hAnsi="Times New Roman" w:cs="Times New Roman"/>
          <w:b/>
          <w:bCs/>
          <w:sz w:val="28"/>
          <w:szCs w:val="28"/>
        </w:rPr>
      </w:pPr>
      <w:r w:rsidRPr="00450F25">
        <w:rPr>
          <w:rFonts w:ascii="Times New Roman" w:eastAsia="Calibri" w:hAnsi="Times New Roman" w:cs="Times New Roman"/>
          <w:b/>
          <w:sz w:val="28"/>
          <w:szCs w:val="28"/>
        </w:rPr>
        <w:t>Фамилия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2353"/>
        <w:gridCol w:w="1329"/>
        <w:gridCol w:w="2547"/>
        <w:gridCol w:w="1106"/>
        <w:gridCol w:w="1349"/>
      </w:tblGrid>
      <w:tr w:rsidR="00A71C6C" w:rsidRPr="00450F25" w:rsidTr="00360B92">
        <w:tc>
          <w:tcPr>
            <w:tcW w:w="353" w:type="pct"/>
            <w:vAlign w:val="center"/>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 п/п</w:t>
            </w:r>
          </w:p>
        </w:tc>
        <w:tc>
          <w:tcPr>
            <w:tcW w:w="1259" w:type="pct"/>
            <w:vAlign w:val="center"/>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Наименование учебных изданий, научных трудов и патентов на изобретения и иные объекты интеллектуальной собственности</w:t>
            </w:r>
          </w:p>
        </w:tc>
        <w:tc>
          <w:tcPr>
            <w:tcW w:w="711" w:type="pct"/>
            <w:vAlign w:val="center"/>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Форма учебных изданий и научных трудов</w:t>
            </w:r>
          </w:p>
        </w:tc>
        <w:tc>
          <w:tcPr>
            <w:tcW w:w="1363" w:type="pct"/>
            <w:vAlign w:val="center"/>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Выходные данные</w:t>
            </w:r>
          </w:p>
        </w:tc>
        <w:tc>
          <w:tcPr>
            <w:tcW w:w="592" w:type="pct"/>
            <w:vAlign w:val="center"/>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Объем</w:t>
            </w:r>
          </w:p>
        </w:tc>
        <w:tc>
          <w:tcPr>
            <w:tcW w:w="722" w:type="pct"/>
            <w:vAlign w:val="center"/>
          </w:tcPr>
          <w:p w:rsidR="00A71C6C" w:rsidRPr="00450F25" w:rsidRDefault="00A71C6C" w:rsidP="00360B92">
            <w:pPr>
              <w:keepNext/>
              <w:keepLines/>
              <w:spacing w:after="0" w:line="240" w:lineRule="auto"/>
              <w:jc w:val="center"/>
              <w:outlineLvl w:val="2"/>
              <w:rPr>
                <w:rFonts w:ascii="Times New Roman" w:eastAsia="Times New Roman" w:hAnsi="Times New Roman" w:cs="Times New Roman"/>
                <w:bCs/>
                <w:sz w:val="24"/>
                <w:szCs w:val="24"/>
              </w:rPr>
            </w:pPr>
            <w:r w:rsidRPr="00450F25">
              <w:rPr>
                <w:rFonts w:ascii="Times New Roman" w:eastAsia="Times New Roman" w:hAnsi="Times New Roman" w:cs="Times New Roman"/>
                <w:bCs/>
                <w:sz w:val="24"/>
                <w:szCs w:val="24"/>
              </w:rPr>
              <w:t>Соавторы</w:t>
            </w:r>
          </w:p>
        </w:tc>
      </w:tr>
      <w:tr w:rsidR="00A71C6C" w:rsidRPr="00450F25" w:rsidTr="00360B92">
        <w:tc>
          <w:tcPr>
            <w:tcW w:w="353"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1</w:t>
            </w:r>
          </w:p>
        </w:tc>
        <w:tc>
          <w:tcPr>
            <w:tcW w:w="1259"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2</w:t>
            </w:r>
          </w:p>
        </w:tc>
        <w:tc>
          <w:tcPr>
            <w:tcW w:w="711"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3</w:t>
            </w:r>
          </w:p>
        </w:tc>
        <w:tc>
          <w:tcPr>
            <w:tcW w:w="1363" w:type="pct"/>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4</w:t>
            </w:r>
          </w:p>
        </w:tc>
        <w:tc>
          <w:tcPr>
            <w:tcW w:w="592"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5</w:t>
            </w:r>
          </w:p>
        </w:tc>
        <w:tc>
          <w:tcPr>
            <w:tcW w:w="722"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6</w:t>
            </w:r>
          </w:p>
        </w:tc>
      </w:tr>
      <w:tr w:rsidR="00A71C6C" w:rsidRPr="00450F25" w:rsidTr="00360B92">
        <w:tc>
          <w:tcPr>
            <w:tcW w:w="5000" w:type="pct"/>
            <w:gridSpan w:val="6"/>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b/>
                <w:sz w:val="24"/>
                <w:szCs w:val="24"/>
                <w:lang w:val="x-none" w:eastAsia="hi-IN" w:bidi="hi-IN"/>
              </w:rPr>
              <w:t>а) учебные издания</w:t>
            </w:r>
          </w:p>
        </w:tc>
      </w:tr>
      <w:tr w:rsidR="00A71C6C" w:rsidRPr="00450F25" w:rsidTr="00360B92">
        <w:tc>
          <w:tcPr>
            <w:tcW w:w="353" w:type="pct"/>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1</w:t>
            </w:r>
          </w:p>
        </w:tc>
        <w:tc>
          <w:tcPr>
            <w:tcW w:w="1259"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r w:rsidR="00A71C6C" w:rsidRPr="00450F25" w:rsidTr="00360B92">
        <w:tc>
          <w:tcPr>
            <w:tcW w:w="35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2</w:t>
            </w:r>
          </w:p>
        </w:tc>
        <w:tc>
          <w:tcPr>
            <w:tcW w:w="1259"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r w:rsidR="00A71C6C" w:rsidRPr="00450F25" w:rsidTr="00360B92">
        <w:tc>
          <w:tcPr>
            <w:tcW w:w="5000" w:type="pct"/>
            <w:gridSpan w:val="6"/>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b/>
                <w:sz w:val="24"/>
                <w:szCs w:val="24"/>
                <w:lang w:eastAsia="hi-IN" w:bidi="hi-IN"/>
              </w:rPr>
              <w:t xml:space="preserve">б) </w:t>
            </w:r>
            <w:r w:rsidRPr="00450F25">
              <w:rPr>
                <w:rFonts w:ascii="Times New Roman" w:eastAsia="Times New Roman" w:hAnsi="Times New Roman" w:cs="Times New Roman"/>
                <w:b/>
                <w:sz w:val="24"/>
                <w:szCs w:val="24"/>
                <w:lang w:val="x-none" w:eastAsia="hi-IN" w:bidi="hi-IN"/>
              </w:rPr>
              <w:t xml:space="preserve">научные </w:t>
            </w:r>
            <w:r w:rsidRPr="00450F25">
              <w:rPr>
                <w:rFonts w:ascii="Times New Roman" w:eastAsia="Times New Roman" w:hAnsi="Times New Roman" w:cs="Times New Roman"/>
                <w:b/>
                <w:sz w:val="24"/>
                <w:szCs w:val="24"/>
                <w:lang w:eastAsia="hi-IN" w:bidi="hi-IN"/>
              </w:rPr>
              <w:t>труды</w:t>
            </w:r>
          </w:p>
        </w:tc>
      </w:tr>
      <w:tr w:rsidR="00A71C6C" w:rsidRPr="00450F25" w:rsidTr="00360B92">
        <w:tc>
          <w:tcPr>
            <w:tcW w:w="35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3</w:t>
            </w:r>
          </w:p>
        </w:tc>
        <w:tc>
          <w:tcPr>
            <w:tcW w:w="1259"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r w:rsidR="00A71C6C" w:rsidRPr="00450F25" w:rsidTr="00360B92">
        <w:tc>
          <w:tcPr>
            <w:tcW w:w="35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4</w:t>
            </w:r>
          </w:p>
        </w:tc>
        <w:tc>
          <w:tcPr>
            <w:tcW w:w="1259"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r w:rsidR="00A71C6C" w:rsidRPr="00450F25" w:rsidTr="00360B92">
        <w:tc>
          <w:tcPr>
            <w:tcW w:w="5000" w:type="pct"/>
            <w:gridSpan w:val="6"/>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b/>
                <w:sz w:val="24"/>
                <w:szCs w:val="24"/>
                <w:lang w:eastAsia="ru-RU"/>
              </w:rPr>
            </w:pPr>
            <w:r w:rsidRPr="00450F25">
              <w:rPr>
                <w:rFonts w:ascii="Times New Roman" w:eastAsia="Times New Roman" w:hAnsi="Times New Roman" w:cs="Times New Roman"/>
                <w:b/>
                <w:sz w:val="24"/>
                <w:szCs w:val="24"/>
                <w:lang w:eastAsia="ru-RU"/>
              </w:rPr>
              <w:t xml:space="preserve">в) </w:t>
            </w:r>
            <w:r w:rsidRPr="00450F25">
              <w:rPr>
                <w:rFonts w:ascii="Times New Roman" w:eastAsia="Times New Roman" w:hAnsi="Times New Roman" w:cs="Times New Roman"/>
                <w:b/>
                <w:sz w:val="24"/>
                <w:szCs w:val="24"/>
                <w:lang w:val="x-none" w:eastAsia="ru-RU"/>
              </w:rPr>
              <w:t>патенты на изобретения</w:t>
            </w:r>
            <w:r w:rsidRPr="00450F25">
              <w:rPr>
                <w:rFonts w:ascii="Times New Roman" w:eastAsia="Times New Roman" w:hAnsi="Times New Roman" w:cs="Times New Roman"/>
                <w:b/>
                <w:sz w:val="24"/>
                <w:szCs w:val="24"/>
                <w:lang w:eastAsia="ru-RU"/>
              </w:rPr>
              <w:t xml:space="preserve"> и иные объекты интеллектуальной собственности</w:t>
            </w:r>
          </w:p>
        </w:tc>
      </w:tr>
      <w:tr w:rsidR="00A71C6C" w:rsidRPr="00450F25" w:rsidTr="00360B92">
        <w:tc>
          <w:tcPr>
            <w:tcW w:w="35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5</w:t>
            </w:r>
          </w:p>
        </w:tc>
        <w:tc>
          <w:tcPr>
            <w:tcW w:w="1259"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r w:rsidR="00A71C6C" w:rsidRPr="00450F25" w:rsidTr="00360B92">
        <w:tc>
          <w:tcPr>
            <w:tcW w:w="35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6</w:t>
            </w:r>
          </w:p>
        </w:tc>
        <w:tc>
          <w:tcPr>
            <w:tcW w:w="1259"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bl>
    <w:p w:rsidR="00A71C6C" w:rsidRPr="00450F25" w:rsidRDefault="00A71C6C" w:rsidP="00A71C6C">
      <w:pPr>
        <w:spacing w:after="0" w:line="240" w:lineRule="auto"/>
        <w:ind w:left="-567"/>
        <w:jc w:val="right"/>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bCs/>
          <w:sz w:val="28"/>
          <w:szCs w:val="28"/>
          <w:lang w:eastAsia="ru-RU"/>
        </w:rPr>
        <w:t xml:space="preserve">Должность претендента </w:t>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t xml:space="preserve"> </w:t>
      </w:r>
      <w:r w:rsidRPr="00450F25">
        <w:rPr>
          <w:rFonts w:ascii="Times New Roman" w:eastAsia="Times New Roman" w:hAnsi="Times New Roman" w:cs="Times New Roman"/>
          <w:bCs/>
          <w:sz w:val="28"/>
          <w:szCs w:val="28"/>
          <w:lang w:eastAsia="ru-RU"/>
        </w:rPr>
        <w:tab/>
        <w:t>И.О. Фамилия</w:t>
      </w: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bCs/>
          <w:sz w:val="28"/>
          <w:szCs w:val="28"/>
          <w:lang w:eastAsia="ru-RU"/>
        </w:rPr>
        <w:t>Список верен:</w:t>
      </w: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bCs/>
          <w:sz w:val="28"/>
          <w:szCs w:val="28"/>
          <w:lang w:eastAsia="ru-RU"/>
        </w:rPr>
        <w:t xml:space="preserve">Заведующий кафедрой (наименование кафедры) </w:t>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t>И.О. Фамилия</w:t>
      </w: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bCs/>
          <w:sz w:val="28"/>
          <w:szCs w:val="28"/>
          <w:lang w:eastAsia="ru-RU"/>
        </w:rPr>
        <w:t>Ученый секретарь ученого совета</w:t>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t>И.О. Фамилия</w:t>
      </w:r>
      <w:r w:rsidRPr="00450F25">
        <w:rPr>
          <w:rStyle w:val="af2"/>
          <w:rFonts w:ascii="Times New Roman" w:eastAsia="Times New Roman" w:hAnsi="Times New Roman" w:cs="Times New Roman"/>
          <w:bCs/>
          <w:sz w:val="28"/>
          <w:szCs w:val="28"/>
          <w:lang w:eastAsia="ru-RU"/>
        </w:rPr>
        <w:footnoteReference w:id="1"/>
      </w:r>
    </w:p>
    <w:p w:rsidR="00A71C6C" w:rsidRPr="00450F25" w:rsidRDefault="00A71C6C" w:rsidP="00A71C6C">
      <w:pPr>
        <w:rPr>
          <w:rFonts w:ascii="Times New Roman" w:eastAsia="Calibri" w:hAnsi="Times New Roman" w:cs="Times New Roman"/>
          <w:sz w:val="28"/>
          <w:szCs w:val="28"/>
        </w:rPr>
      </w:pPr>
      <w:r w:rsidRPr="00450F25">
        <w:rPr>
          <w:rFonts w:ascii="Times New Roman" w:eastAsia="Calibri" w:hAnsi="Times New Roman" w:cs="Times New Roman"/>
          <w:sz w:val="28"/>
          <w:szCs w:val="28"/>
        </w:rPr>
        <w:br w:type="page"/>
      </w:r>
    </w:p>
    <w:p w:rsidR="00A71C6C" w:rsidRPr="00450F25" w:rsidRDefault="00A71C6C" w:rsidP="00A71C6C">
      <w:pPr>
        <w:spacing w:after="0" w:line="240" w:lineRule="auto"/>
        <w:jc w:val="center"/>
        <w:rPr>
          <w:rFonts w:ascii="Times New Roman" w:eastAsia="Times New Roman" w:hAnsi="Times New Roman" w:cs="Times New Roman"/>
          <w:bCs/>
          <w:sz w:val="28"/>
          <w:szCs w:val="28"/>
          <w:lang w:eastAsia="hi-IN" w:bidi="hi-IN"/>
        </w:rPr>
      </w:pPr>
      <w:r w:rsidRPr="00450F25">
        <w:rPr>
          <w:rFonts w:ascii="Times New Roman" w:eastAsia="Times New Roman" w:hAnsi="Times New Roman" w:cs="Times New Roman"/>
          <w:bCs/>
          <w:sz w:val="28"/>
          <w:szCs w:val="28"/>
          <w:lang w:eastAsia="ru-RU"/>
        </w:rPr>
        <w:lastRenderedPageBreak/>
        <w:t xml:space="preserve">Форма списка </w:t>
      </w:r>
      <w:r w:rsidRPr="00450F25">
        <w:rPr>
          <w:rFonts w:ascii="Times New Roman" w:eastAsia="Times New Roman" w:hAnsi="Times New Roman" w:cs="Times New Roman"/>
          <w:bCs/>
          <w:sz w:val="28"/>
          <w:szCs w:val="28"/>
          <w:lang w:eastAsia="hi-IN" w:bidi="hi-IN"/>
        </w:rPr>
        <w:t>учебных изданий и научных трудов претендента (работника Байкальского государственного университета)</w:t>
      </w:r>
    </w:p>
    <w:p w:rsidR="00A71C6C" w:rsidRPr="00450F25" w:rsidRDefault="00A71C6C" w:rsidP="00A71C6C">
      <w:pPr>
        <w:spacing w:after="0" w:line="240" w:lineRule="auto"/>
        <w:jc w:val="center"/>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ind w:left="-567"/>
        <w:jc w:val="center"/>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bCs/>
          <w:sz w:val="28"/>
          <w:szCs w:val="28"/>
          <w:lang w:eastAsia="ru-RU"/>
        </w:rPr>
        <w:t>Форма списка учебных изданий и научных трудов претендента (лица, не работающего в Байкальском государственном университете)</w:t>
      </w:r>
    </w:p>
    <w:p w:rsidR="00A71C6C" w:rsidRPr="00450F25" w:rsidRDefault="00A71C6C" w:rsidP="00A71C6C">
      <w:pPr>
        <w:spacing w:after="0" w:line="240" w:lineRule="auto"/>
        <w:ind w:left="-567"/>
        <w:jc w:val="center"/>
        <w:rPr>
          <w:rFonts w:ascii="Times New Roman" w:eastAsia="Times New Roman" w:hAnsi="Times New Roman" w:cs="Times New Roman"/>
          <w:bCs/>
          <w:sz w:val="28"/>
          <w:szCs w:val="28"/>
          <w:lang w:eastAsia="ru-RU"/>
        </w:rPr>
      </w:pPr>
    </w:p>
    <w:p w:rsidR="00A71C6C" w:rsidRPr="00450F25" w:rsidRDefault="00A71C6C" w:rsidP="00A71C6C">
      <w:pPr>
        <w:suppressAutoHyphens/>
        <w:autoSpaceDE w:val="0"/>
        <w:spacing w:after="0" w:line="240" w:lineRule="auto"/>
        <w:jc w:val="center"/>
        <w:rPr>
          <w:rFonts w:ascii="Times New Roman" w:eastAsia="Calibri" w:hAnsi="Times New Roman" w:cs="Times New Roman"/>
          <w:sz w:val="28"/>
          <w:szCs w:val="28"/>
          <w:lang w:eastAsia="hi-IN" w:bidi="hi-IN"/>
        </w:rPr>
      </w:pPr>
      <w:r w:rsidRPr="00450F25">
        <w:rPr>
          <w:rFonts w:ascii="Times New Roman" w:eastAsia="Calibri" w:hAnsi="Times New Roman" w:cs="Times New Roman"/>
          <w:sz w:val="28"/>
          <w:szCs w:val="28"/>
          <w:lang w:eastAsia="hi-IN" w:bidi="hi-IN"/>
        </w:rPr>
        <w:t>СПИСОК</w:t>
      </w:r>
    </w:p>
    <w:p w:rsidR="00A71C6C" w:rsidRPr="00450F25" w:rsidRDefault="00A71C6C" w:rsidP="00A71C6C">
      <w:pPr>
        <w:spacing w:after="0" w:line="240" w:lineRule="auto"/>
        <w:jc w:val="center"/>
        <w:outlineLvl w:val="0"/>
        <w:rPr>
          <w:rFonts w:ascii="Times New Roman" w:eastAsia="Calibri" w:hAnsi="Times New Roman" w:cs="Times New Roman"/>
          <w:sz w:val="28"/>
          <w:szCs w:val="28"/>
          <w:lang w:eastAsia="hi-IN" w:bidi="hi-IN"/>
        </w:rPr>
      </w:pPr>
      <w:r w:rsidRPr="00450F25">
        <w:rPr>
          <w:rFonts w:ascii="Times New Roman" w:eastAsia="Calibri" w:hAnsi="Times New Roman" w:cs="Times New Roman"/>
          <w:sz w:val="28"/>
          <w:szCs w:val="28"/>
          <w:lang w:eastAsia="hi-IN" w:bidi="hi-IN"/>
        </w:rPr>
        <w:t>опубликованных учебных изданий и научных трудов</w:t>
      </w:r>
    </w:p>
    <w:p w:rsidR="00A71C6C" w:rsidRPr="00450F25" w:rsidRDefault="00A71C6C" w:rsidP="00A71C6C">
      <w:pPr>
        <w:spacing w:after="0" w:line="240" w:lineRule="auto"/>
        <w:jc w:val="center"/>
        <w:outlineLvl w:val="0"/>
        <w:rPr>
          <w:rFonts w:ascii="Times New Roman" w:eastAsia="Calibri" w:hAnsi="Times New Roman" w:cs="Times New Roman"/>
          <w:b/>
          <w:bCs/>
          <w:sz w:val="28"/>
          <w:szCs w:val="28"/>
        </w:rPr>
      </w:pPr>
      <w:r w:rsidRPr="00450F25">
        <w:rPr>
          <w:rFonts w:ascii="Times New Roman" w:eastAsia="Calibri" w:hAnsi="Times New Roman" w:cs="Times New Roman"/>
          <w:b/>
          <w:sz w:val="28"/>
          <w:szCs w:val="28"/>
        </w:rPr>
        <w:t>Фамилия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2353"/>
        <w:gridCol w:w="1329"/>
        <w:gridCol w:w="2547"/>
        <w:gridCol w:w="1106"/>
        <w:gridCol w:w="1349"/>
      </w:tblGrid>
      <w:tr w:rsidR="00A71C6C" w:rsidRPr="00450F25" w:rsidTr="00360B92">
        <w:tc>
          <w:tcPr>
            <w:tcW w:w="353" w:type="pct"/>
            <w:vAlign w:val="center"/>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 п/п</w:t>
            </w:r>
          </w:p>
        </w:tc>
        <w:tc>
          <w:tcPr>
            <w:tcW w:w="1259" w:type="pct"/>
            <w:vAlign w:val="center"/>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Наименование учебных изданий, научных трудов и патентов на изобретения и иные объекты интеллектуальной собственности</w:t>
            </w:r>
          </w:p>
        </w:tc>
        <w:tc>
          <w:tcPr>
            <w:tcW w:w="711" w:type="pct"/>
            <w:vAlign w:val="center"/>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Форма учебных изданий и научных трудов</w:t>
            </w:r>
          </w:p>
        </w:tc>
        <w:tc>
          <w:tcPr>
            <w:tcW w:w="1363" w:type="pct"/>
            <w:vAlign w:val="center"/>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Выходные данные</w:t>
            </w:r>
          </w:p>
        </w:tc>
        <w:tc>
          <w:tcPr>
            <w:tcW w:w="592" w:type="pct"/>
            <w:vAlign w:val="center"/>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Объем</w:t>
            </w:r>
          </w:p>
        </w:tc>
        <w:tc>
          <w:tcPr>
            <w:tcW w:w="722" w:type="pct"/>
            <w:vAlign w:val="center"/>
          </w:tcPr>
          <w:p w:rsidR="00A71C6C" w:rsidRPr="00450F25" w:rsidRDefault="00A71C6C" w:rsidP="00360B92">
            <w:pPr>
              <w:keepNext/>
              <w:keepLines/>
              <w:spacing w:after="0" w:line="240" w:lineRule="auto"/>
              <w:jc w:val="center"/>
              <w:outlineLvl w:val="2"/>
              <w:rPr>
                <w:rFonts w:ascii="Times New Roman" w:eastAsia="Times New Roman" w:hAnsi="Times New Roman" w:cs="Times New Roman"/>
                <w:bCs/>
                <w:sz w:val="24"/>
                <w:szCs w:val="24"/>
              </w:rPr>
            </w:pPr>
            <w:r w:rsidRPr="00450F25">
              <w:rPr>
                <w:rFonts w:ascii="Times New Roman" w:eastAsia="Times New Roman" w:hAnsi="Times New Roman" w:cs="Times New Roman"/>
                <w:bCs/>
                <w:sz w:val="24"/>
                <w:szCs w:val="24"/>
              </w:rPr>
              <w:t>Соавторы</w:t>
            </w:r>
          </w:p>
        </w:tc>
      </w:tr>
      <w:tr w:rsidR="00A71C6C" w:rsidRPr="00450F25" w:rsidTr="00360B92">
        <w:tc>
          <w:tcPr>
            <w:tcW w:w="353"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1</w:t>
            </w:r>
          </w:p>
        </w:tc>
        <w:tc>
          <w:tcPr>
            <w:tcW w:w="1259"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2</w:t>
            </w:r>
          </w:p>
        </w:tc>
        <w:tc>
          <w:tcPr>
            <w:tcW w:w="711"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3</w:t>
            </w:r>
          </w:p>
        </w:tc>
        <w:tc>
          <w:tcPr>
            <w:tcW w:w="1363" w:type="pct"/>
          </w:tcPr>
          <w:p w:rsidR="00A71C6C" w:rsidRPr="00450F25" w:rsidRDefault="00A71C6C" w:rsidP="00360B92">
            <w:pPr>
              <w:spacing w:after="0" w:line="240" w:lineRule="auto"/>
              <w:jc w:val="center"/>
              <w:rPr>
                <w:rFonts w:ascii="Times New Roman" w:eastAsia="Calibri" w:hAnsi="Times New Roman" w:cs="Times New Roman"/>
                <w:sz w:val="24"/>
                <w:szCs w:val="24"/>
              </w:rPr>
            </w:pPr>
            <w:r w:rsidRPr="00450F25">
              <w:rPr>
                <w:rFonts w:ascii="Times New Roman" w:eastAsia="Calibri" w:hAnsi="Times New Roman" w:cs="Times New Roman"/>
                <w:sz w:val="24"/>
                <w:szCs w:val="24"/>
              </w:rPr>
              <w:t>4</w:t>
            </w:r>
          </w:p>
        </w:tc>
        <w:tc>
          <w:tcPr>
            <w:tcW w:w="592"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5</w:t>
            </w:r>
          </w:p>
        </w:tc>
        <w:tc>
          <w:tcPr>
            <w:tcW w:w="722"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6</w:t>
            </w:r>
          </w:p>
        </w:tc>
      </w:tr>
      <w:tr w:rsidR="00A71C6C" w:rsidRPr="00450F25" w:rsidTr="00360B92">
        <w:tc>
          <w:tcPr>
            <w:tcW w:w="5000" w:type="pct"/>
            <w:gridSpan w:val="6"/>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b/>
                <w:sz w:val="24"/>
                <w:szCs w:val="24"/>
                <w:lang w:val="x-none" w:eastAsia="hi-IN" w:bidi="hi-IN"/>
              </w:rPr>
              <w:t>а) учебные издания</w:t>
            </w:r>
          </w:p>
        </w:tc>
      </w:tr>
      <w:tr w:rsidR="00A71C6C" w:rsidRPr="00450F25" w:rsidTr="00360B92">
        <w:tc>
          <w:tcPr>
            <w:tcW w:w="353" w:type="pct"/>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1</w:t>
            </w:r>
          </w:p>
        </w:tc>
        <w:tc>
          <w:tcPr>
            <w:tcW w:w="1259"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r w:rsidR="00A71C6C" w:rsidRPr="00450F25" w:rsidTr="00360B92">
        <w:tc>
          <w:tcPr>
            <w:tcW w:w="35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2</w:t>
            </w:r>
          </w:p>
        </w:tc>
        <w:tc>
          <w:tcPr>
            <w:tcW w:w="1259"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r w:rsidR="00A71C6C" w:rsidRPr="00450F25" w:rsidTr="00360B92">
        <w:tc>
          <w:tcPr>
            <w:tcW w:w="5000" w:type="pct"/>
            <w:gridSpan w:val="6"/>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r w:rsidRPr="00450F25">
              <w:rPr>
                <w:rFonts w:ascii="Times New Roman" w:eastAsia="Times New Roman" w:hAnsi="Times New Roman" w:cs="Times New Roman"/>
                <w:b/>
                <w:sz w:val="24"/>
                <w:szCs w:val="24"/>
                <w:lang w:eastAsia="hi-IN" w:bidi="hi-IN"/>
              </w:rPr>
              <w:t xml:space="preserve">б) </w:t>
            </w:r>
            <w:r w:rsidRPr="00450F25">
              <w:rPr>
                <w:rFonts w:ascii="Times New Roman" w:eastAsia="Times New Roman" w:hAnsi="Times New Roman" w:cs="Times New Roman"/>
                <w:b/>
                <w:sz w:val="24"/>
                <w:szCs w:val="24"/>
                <w:lang w:val="x-none" w:eastAsia="hi-IN" w:bidi="hi-IN"/>
              </w:rPr>
              <w:t xml:space="preserve">научные </w:t>
            </w:r>
            <w:r w:rsidRPr="00450F25">
              <w:rPr>
                <w:rFonts w:ascii="Times New Roman" w:eastAsia="Times New Roman" w:hAnsi="Times New Roman" w:cs="Times New Roman"/>
                <w:b/>
                <w:sz w:val="24"/>
                <w:szCs w:val="24"/>
                <w:lang w:eastAsia="hi-IN" w:bidi="hi-IN"/>
              </w:rPr>
              <w:t>труды</w:t>
            </w:r>
          </w:p>
        </w:tc>
      </w:tr>
      <w:tr w:rsidR="00A71C6C" w:rsidRPr="00450F25" w:rsidTr="00360B92">
        <w:tc>
          <w:tcPr>
            <w:tcW w:w="35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3</w:t>
            </w:r>
          </w:p>
        </w:tc>
        <w:tc>
          <w:tcPr>
            <w:tcW w:w="1259"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r w:rsidR="00A71C6C" w:rsidRPr="00450F25" w:rsidTr="00360B92">
        <w:tc>
          <w:tcPr>
            <w:tcW w:w="35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4</w:t>
            </w:r>
          </w:p>
        </w:tc>
        <w:tc>
          <w:tcPr>
            <w:tcW w:w="1259"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r w:rsidR="00A71C6C" w:rsidRPr="00450F25" w:rsidTr="00360B92">
        <w:tc>
          <w:tcPr>
            <w:tcW w:w="5000" w:type="pct"/>
            <w:gridSpan w:val="6"/>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b/>
                <w:sz w:val="24"/>
                <w:szCs w:val="24"/>
                <w:lang w:eastAsia="ru-RU"/>
              </w:rPr>
            </w:pPr>
            <w:r w:rsidRPr="00450F25">
              <w:rPr>
                <w:rFonts w:ascii="Times New Roman" w:eastAsia="Times New Roman" w:hAnsi="Times New Roman" w:cs="Times New Roman"/>
                <w:b/>
                <w:sz w:val="24"/>
                <w:szCs w:val="24"/>
                <w:lang w:eastAsia="ru-RU"/>
              </w:rPr>
              <w:t xml:space="preserve">в) </w:t>
            </w:r>
            <w:r w:rsidRPr="00450F25">
              <w:rPr>
                <w:rFonts w:ascii="Times New Roman" w:eastAsia="Times New Roman" w:hAnsi="Times New Roman" w:cs="Times New Roman"/>
                <w:b/>
                <w:sz w:val="24"/>
                <w:szCs w:val="24"/>
                <w:lang w:val="x-none" w:eastAsia="ru-RU"/>
              </w:rPr>
              <w:t>патенты на изобретения</w:t>
            </w:r>
            <w:r w:rsidRPr="00450F25">
              <w:rPr>
                <w:rFonts w:ascii="Times New Roman" w:eastAsia="Times New Roman" w:hAnsi="Times New Roman" w:cs="Times New Roman"/>
                <w:b/>
                <w:sz w:val="24"/>
                <w:szCs w:val="24"/>
                <w:lang w:eastAsia="ru-RU"/>
              </w:rPr>
              <w:t xml:space="preserve"> и иные объекты интеллектуальной собственности</w:t>
            </w:r>
          </w:p>
        </w:tc>
      </w:tr>
      <w:tr w:rsidR="00A71C6C" w:rsidRPr="00450F25" w:rsidTr="00360B92">
        <w:tc>
          <w:tcPr>
            <w:tcW w:w="35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5</w:t>
            </w:r>
          </w:p>
        </w:tc>
        <w:tc>
          <w:tcPr>
            <w:tcW w:w="1259"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r w:rsidR="00A71C6C" w:rsidRPr="00450F25" w:rsidTr="00360B92">
        <w:tc>
          <w:tcPr>
            <w:tcW w:w="35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rPr>
                <w:rFonts w:ascii="Times New Roman" w:eastAsia="Times New Roman" w:hAnsi="Times New Roman" w:cs="Times New Roman"/>
                <w:sz w:val="24"/>
                <w:szCs w:val="24"/>
                <w:lang w:eastAsia="ru-RU"/>
              </w:rPr>
            </w:pPr>
            <w:r w:rsidRPr="00450F25">
              <w:rPr>
                <w:rFonts w:ascii="Times New Roman" w:eastAsia="Times New Roman" w:hAnsi="Times New Roman" w:cs="Times New Roman"/>
                <w:sz w:val="24"/>
                <w:szCs w:val="24"/>
                <w:lang w:eastAsia="ru-RU"/>
              </w:rPr>
              <w:t>6</w:t>
            </w:r>
          </w:p>
        </w:tc>
        <w:tc>
          <w:tcPr>
            <w:tcW w:w="1259"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Calibri"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A71C6C" w:rsidRPr="00450F25" w:rsidRDefault="00A71C6C" w:rsidP="00360B92">
            <w:pPr>
              <w:spacing w:after="0" w:line="240" w:lineRule="auto"/>
              <w:jc w:val="center"/>
              <w:rPr>
                <w:rFonts w:ascii="Times New Roman" w:eastAsia="Times New Roman" w:hAnsi="Times New Roman" w:cs="Times New Roman"/>
                <w:sz w:val="24"/>
                <w:szCs w:val="24"/>
                <w:lang w:eastAsia="ru-RU"/>
              </w:rPr>
            </w:pPr>
          </w:p>
        </w:tc>
      </w:tr>
    </w:tbl>
    <w:p w:rsidR="00A71C6C" w:rsidRPr="00450F25" w:rsidRDefault="00A71C6C" w:rsidP="00A71C6C">
      <w:pPr>
        <w:spacing w:after="0" w:line="240" w:lineRule="auto"/>
        <w:ind w:left="-567"/>
        <w:jc w:val="right"/>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bCs/>
          <w:sz w:val="28"/>
          <w:szCs w:val="28"/>
          <w:lang w:eastAsia="ru-RU"/>
        </w:rPr>
        <w:t>Должность претендента (если есть)</w:t>
      </w: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bCs/>
          <w:sz w:val="28"/>
          <w:szCs w:val="28"/>
          <w:lang w:eastAsia="ru-RU"/>
        </w:rPr>
        <w:t>с указанием наименования организации</w:t>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t xml:space="preserve"> </w:t>
      </w:r>
      <w:r w:rsidRPr="00450F25">
        <w:rPr>
          <w:rFonts w:ascii="Times New Roman" w:eastAsia="Times New Roman" w:hAnsi="Times New Roman" w:cs="Times New Roman"/>
          <w:bCs/>
          <w:sz w:val="28"/>
          <w:szCs w:val="28"/>
          <w:lang w:eastAsia="ru-RU"/>
        </w:rPr>
        <w:tab/>
        <w:t>И.О. Фамилия</w:t>
      </w: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bCs/>
          <w:sz w:val="28"/>
          <w:szCs w:val="28"/>
          <w:lang w:eastAsia="ru-RU"/>
        </w:rPr>
        <w:t>Список верен:</w:t>
      </w: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bCs/>
          <w:sz w:val="28"/>
          <w:szCs w:val="28"/>
          <w:lang w:eastAsia="ru-RU"/>
        </w:rPr>
        <w:t>Должность</w:t>
      </w:r>
      <w:r w:rsidRPr="00450F25">
        <w:rPr>
          <w:rStyle w:val="af2"/>
          <w:rFonts w:ascii="Times New Roman" w:eastAsia="Times New Roman" w:hAnsi="Times New Roman" w:cs="Times New Roman"/>
          <w:bCs/>
          <w:sz w:val="28"/>
          <w:szCs w:val="28"/>
          <w:lang w:eastAsia="ru-RU"/>
        </w:rPr>
        <w:footnoteReference w:id="2"/>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t>И.О. Фамилия</w:t>
      </w:r>
    </w:p>
    <w:p w:rsidR="00A71C6C" w:rsidRPr="00450F25" w:rsidRDefault="00A71C6C" w:rsidP="00A71C6C">
      <w:pPr>
        <w:spacing w:after="0" w:line="240" w:lineRule="auto"/>
        <w:jc w:val="both"/>
        <w:rPr>
          <w:rFonts w:ascii="Times New Roman" w:eastAsia="Times New Roman" w:hAnsi="Times New Roman" w:cs="Times New Roman"/>
          <w:bCs/>
          <w:sz w:val="28"/>
          <w:szCs w:val="28"/>
          <w:lang w:eastAsia="ru-RU"/>
        </w:rPr>
      </w:pPr>
    </w:p>
    <w:p w:rsidR="00A71C6C" w:rsidRDefault="00A71C6C" w:rsidP="00A71C6C">
      <w:pPr>
        <w:rPr>
          <w:rFonts w:ascii="Times New Roman" w:eastAsia="Calibri" w:hAnsi="Times New Roman" w:cs="Times New Roman"/>
          <w:sz w:val="28"/>
          <w:szCs w:val="28"/>
        </w:rPr>
      </w:pPr>
      <w:r w:rsidRPr="005F34F3">
        <w:rPr>
          <w:rFonts w:ascii="Times New Roman" w:eastAsia="Calibri" w:hAnsi="Times New Roman" w:cs="Times New Roman"/>
          <w:color w:val="FF0000"/>
          <w:sz w:val="28"/>
          <w:szCs w:val="28"/>
        </w:rPr>
        <w:br w:type="page"/>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lastRenderedPageBreak/>
        <w:t>Приложение 4</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40" w:lineRule="auto"/>
        <w:ind w:left="-567"/>
        <w:jc w:val="right"/>
        <w:rPr>
          <w:rFonts w:ascii="Times New Roman" w:eastAsia="Times New Roman" w:hAnsi="Times New Roman" w:cs="Times New Roman"/>
          <w:bCs/>
          <w:sz w:val="28"/>
          <w:szCs w:val="28"/>
          <w:lang w:eastAsia="ru-RU"/>
        </w:rPr>
      </w:pPr>
    </w:p>
    <w:p w:rsidR="00A71C6C" w:rsidRPr="00E05523" w:rsidRDefault="00A71C6C" w:rsidP="00A71C6C">
      <w:pPr>
        <w:spacing w:after="0" w:line="240" w:lineRule="auto"/>
        <w:ind w:left="-567"/>
        <w:jc w:val="right"/>
        <w:rPr>
          <w:rFonts w:ascii="Times New Roman" w:eastAsia="Times New Roman" w:hAnsi="Times New Roman" w:cs="Times New Roman"/>
          <w:bCs/>
          <w:sz w:val="28"/>
          <w:szCs w:val="28"/>
          <w:lang w:eastAsia="ru-RU"/>
        </w:rPr>
      </w:pPr>
    </w:p>
    <w:p w:rsidR="00A71C6C" w:rsidRPr="00E05523" w:rsidRDefault="00A71C6C" w:rsidP="00A71C6C">
      <w:pPr>
        <w:spacing w:after="0" w:line="240" w:lineRule="auto"/>
        <w:jc w:val="center"/>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bCs/>
          <w:sz w:val="28"/>
          <w:szCs w:val="28"/>
          <w:lang w:eastAsia="ru-RU"/>
        </w:rPr>
        <w:t>Форма бюллетеня для тайного голосования по вопросу</w:t>
      </w:r>
    </w:p>
    <w:p w:rsidR="00A71C6C" w:rsidRPr="00E05523" w:rsidRDefault="00A71C6C" w:rsidP="00A71C6C">
      <w:pPr>
        <w:spacing w:after="0" w:line="240" w:lineRule="auto"/>
        <w:jc w:val="center"/>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sz w:val="28"/>
          <w:szCs w:val="24"/>
          <w:lang w:eastAsia="ru-RU"/>
        </w:rPr>
        <w:t>о рассмотрении кандидатур на предмет рекомендации к избранию по конкурсу на вакантную должность педагогического работника</w:t>
      </w:r>
    </w:p>
    <w:p w:rsidR="00A71C6C" w:rsidRPr="00E05523" w:rsidRDefault="00A71C6C" w:rsidP="00A71C6C">
      <w:pPr>
        <w:spacing w:after="0" w:line="240" w:lineRule="auto"/>
        <w:ind w:left="-567"/>
        <w:jc w:val="center"/>
        <w:rPr>
          <w:rFonts w:ascii="Times New Roman" w:eastAsia="Times New Roman" w:hAnsi="Times New Roman" w:cs="Times New Roman"/>
          <w:bCs/>
          <w:sz w:val="28"/>
          <w:szCs w:val="28"/>
          <w:lang w:eastAsia="ru-RU"/>
        </w:rPr>
      </w:pPr>
    </w:p>
    <w:p w:rsidR="00A71C6C" w:rsidRPr="00E05523" w:rsidRDefault="00A71C6C" w:rsidP="00A71C6C">
      <w:pPr>
        <w:spacing w:after="0" w:line="240" w:lineRule="auto"/>
        <w:jc w:val="center"/>
        <w:rPr>
          <w:rFonts w:ascii="Times New Roman" w:eastAsia="Times New Roman" w:hAnsi="Times New Roman" w:cs="Times New Roman"/>
          <w:b/>
          <w:bCs/>
          <w:sz w:val="24"/>
          <w:szCs w:val="24"/>
          <w:lang w:eastAsia="ru-RU"/>
        </w:rPr>
      </w:pPr>
      <w:r w:rsidRPr="00E05523">
        <w:rPr>
          <w:rFonts w:ascii="Times New Roman" w:eastAsia="Times New Roman" w:hAnsi="Times New Roman" w:cs="Times New Roman"/>
          <w:b/>
          <w:bCs/>
          <w:sz w:val="24"/>
          <w:szCs w:val="24"/>
          <w:lang w:eastAsia="ru-RU"/>
        </w:rPr>
        <w:t>ФГБОУ ВО «Байкальский государственный университет»</w:t>
      </w:r>
    </w:p>
    <w:p w:rsidR="00A71C6C" w:rsidRPr="00E05523" w:rsidRDefault="00A71C6C" w:rsidP="00A71C6C">
      <w:pPr>
        <w:spacing w:after="0" w:line="240" w:lineRule="auto"/>
        <w:jc w:val="center"/>
        <w:rPr>
          <w:rFonts w:ascii="Times New Roman" w:eastAsia="Times New Roman" w:hAnsi="Times New Roman" w:cs="Times New Roman"/>
          <w:b/>
          <w:bCs/>
          <w:sz w:val="20"/>
          <w:szCs w:val="20"/>
          <w:lang w:eastAsia="x-none"/>
        </w:rPr>
      </w:pPr>
    </w:p>
    <w:p w:rsidR="00A71C6C" w:rsidRPr="00E05523" w:rsidRDefault="00A71C6C" w:rsidP="00A71C6C">
      <w:pPr>
        <w:spacing w:after="0" w:line="240" w:lineRule="auto"/>
        <w:jc w:val="center"/>
        <w:rPr>
          <w:rFonts w:ascii="Times New Roman" w:eastAsia="Times New Roman" w:hAnsi="Times New Roman" w:cs="Times New Roman"/>
          <w:b/>
          <w:bCs/>
          <w:sz w:val="28"/>
          <w:szCs w:val="24"/>
          <w:lang w:val="x-none" w:eastAsia="x-none"/>
        </w:rPr>
      </w:pPr>
      <w:r w:rsidRPr="00E05523">
        <w:rPr>
          <w:rFonts w:ascii="Times New Roman" w:eastAsia="Times New Roman" w:hAnsi="Times New Roman" w:cs="Times New Roman"/>
          <w:b/>
          <w:bCs/>
          <w:sz w:val="28"/>
          <w:szCs w:val="24"/>
          <w:lang w:val="x-none" w:eastAsia="x-none"/>
        </w:rPr>
        <w:t>Бюллетень</w:t>
      </w:r>
    </w:p>
    <w:p w:rsidR="00A71C6C" w:rsidRPr="00E05523" w:rsidRDefault="00A71C6C" w:rsidP="00A71C6C">
      <w:pPr>
        <w:spacing w:after="120" w:line="240" w:lineRule="auto"/>
        <w:jc w:val="center"/>
        <w:rPr>
          <w:rFonts w:ascii="Times New Roman" w:eastAsia="Calibri" w:hAnsi="Times New Roman" w:cs="Times New Roman"/>
          <w:b/>
          <w:sz w:val="28"/>
          <w:szCs w:val="28"/>
          <w:u w:val="single"/>
        </w:rPr>
      </w:pPr>
      <w:r w:rsidRPr="00E05523">
        <w:rPr>
          <w:rFonts w:ascii="Times New Roman" w:eastAsia="Calibri" w:hAnsi="Times New Roman" w:cs="Times New Roman"/>
          <w:bCs/>
          <w:spacing w:val="-4"/>
          <w:sz w:val="28"/>
        </w:rPr>
        <w:t xml:space="preserve">для тайного голосования о рекомендации </w:t>
      </w:r>
      <w:r w:rsidRPr="00E05523">
        <w:rPr>
          <w:rFonts w:ascii="Times New Roman" w:eastAsia="Calibri" w:hAnsi="Times New Roman" w:cs="Times New Roman"/>
          <w:bCs/>
          <w:sz w:val="28"/>
        </w:rPr>
        <w:t>к избранию по конкурсу на вакантную должность</w:t>
      </w:r>
      <w:r w:rsidRPr="00E05523">
        <w:rPr>
          <w:rFonts w:ascii="Times New Roman" w:eastAsia="Calibri" w:hAnsi="Times New Roman" w:cs="Times New Roman"/>
          <w:bCs/>
          <w:spacing w:val="-4"/>
          <w:sz w:val="28"/>
        </w:rPr>
        <w:t xml:space="preserve"> </w:t>
      </w:r>
      <w:r w:rsidRPr="00E05523">
        <w:rPr>
          <w:rFonts w:ascii="Times New Roman" w:eastAsia="Calibri" w:hAnsi="Times New Roman" w:cs="Times New Roman"/>
          <w:bCs/>
          <w:i/>
          <w:spacing w:val="-4"/>
          <w:sz w:val="28"/>
          <w:u w:val="single"/>
        </w:rPr>
        <w:t>наименование должности</w:t>
      </w:r>
      <w:r w:rsidRPr="00E05523">
        <w:rPr>
          <w:rFonts w:ascii="Times New Roman" w:eastAsia="Calibri" w:hAnsi="Times New Roman" w:cs="Times New Roman"/>
          <w:bCs/>
          <w:i/>
          <w:spacing w:val="-4"/>
          <w:sz w:val="28"/>
        </w:rPr>
        <w:t xml:space="preserve"> </w:t>
      </w:r>
      <w:r w:rsidRPr="00E05523">
        <w:rPr>
          <w:rFonts w:ascii="Times New Roman" w:eastAsia="Calibri" w:hAnsi="Times New Roman" w:cs="Times New Roman"/>
          <w:sz w:val="28"/>
        </w:rPr>
        <w:t>Байкальского государственного университета</w:t>
      </w:r>
    </w:p>
    <w:p w:rsidR="00A71C6C" w:rsidRPr="00E05523" w:rsidRDefault="00A71C6C" w:rsidP="00A71C6C">
      <w:pPr>
        <w:keepNext/>
        <w:spacing w:after="0" w:line="240" w:lineRule="auto"/>
        <w:jc w:val="both"/>
        <w:outlineLvl w:val="0"/>
        <w:rPr>
          <w:rFonts w:ascii="Times New Roman" w:eastAsia="Times New Roman" w:hAnsi="Times New Roman" w:cs="Times New Roman"/>
          <w:b/>
          <w:bCs/>
          <w:sz w:val="28"/>
          <w:szCs w:val="24"/>
          <w:lang w:eastAsia="ru-RU"/>
        </w:rPr>
      </w:pPr>
    </w:p>
    <w:p w:rsidR="00A71C6C" w:rsidRPr="00E05523" w:rsidRDefault="00A71C6C" w:rsidP="00A71C6C">
      <w:pPr>
        <w:keepNext/>
        <w:spacing w:after="0" w:line="240" w:lineRule="auto"/>
        <w:jc w:val="center"/>
        <w:outlineLvl w:val="0"/>
        <w:rPr>
          <w:rFonts w:ascii="Times New Roman" w:eastAsia="Times New Roman" w:hAnsi="Times New Roman" w:cs="Times New Roman"/>
          <w:b/>
          <w:bCs/>
          <w:sz w:val="28"/>
          <w:szCs w:val="24"/>
          <w:lang w:eastAsia="ru-RU"/>
        </w:rPr>
      </w:pPr>
      <w:r w:rsidRPr="00E05523">
        <w:rPr>
          <w:rFonts w:ascii="Times New Roman" w:eastAsia="Times New Roman" w:hAnsi="Times New Roman" w:cs="Times New Roman"/>
          <w:b/>
          <w:bCs/>
          <w:sz w:val="28"/>
          <w:szCs w:val="24"/>
          <w:lang w:eastAsia="ru-RU"/>
        </w:rPr>
        <w:t>Кафедра</w:t>
      </w:r>
      <w:r w:rsidRPr="00E05523">
        <w:rPr>
          <w:rFonts w:ascii="Times New Roman" w:eastAsia="Times New Roman" w:hAnsi="Times New Roman" w:cs="Times New Roman"/>
          <w:b/>
          <w:sz w:val="28"/>
          <w:szCs w:val="24"/>
          <w:lang w:eastAsia="ru-RU"/>
        </w:rPr>
        <w:t xml:space="preserve">… </w:t>
      </w:r>
      <w:r w:rsidRPr="00E05523">
        <w:rPr>
          <w:rFonts w:ascii="Times New Roman" w:eastAsia="Times New Roman" w:hAnsi="Times New Roman" w:cs="Times New Roman"/>
          <w:b/>
          <w:i/>
          <w:sz w:val="28"/>
          <w:szCs w:val="24"/>
          <w:lang w:eastAsia="ru-RU"/>
        </w:rPr>
        <w:t>или</w:t>
      </w:r>
      <w:r w:rsidRPr="00E05523">
        <w:rPr>
          <w:rFonts w:ascii="Times New Roman" w:eastAsia="Times New Roman" w:hAnsi="Times New Roman" w:cs="Times New Roman"/>
          <w:b/>
          <w:sz w:val="28"/>
          <w:szCs w:val="24"/>
          <w:lang w:eastAsia="ru-RU"/>
        </w:rPr>
        <w:t xml:space="preserve"> Ученый совет…</w:t>
      </w:r>
    </w:p>
    <w:p w:rsidR="00A71C6C" w:rsidRPr="00E05523" w:rsidRDefault="00A71C6C" w:rsidP="00A71C6C">
      <w:pPr>
        <w:spacing w:after="0" w:line="240" w:lineRule="auto"/>
        <w:jc w:val="center"/>
        <w:rPr>
          <w:rFonts w:ascii="Times New Roman" w:eastAsia="Calibri" w:hAnsi="Times New Roman" w:cs="Times New Roman"/>
        </w:rPr>
      </w:pPr>
      <w:r w:rsidRPr="00E05523">
        <w:rPr>
          <w:rFonts w:ascii="Times New Roman" w:eastAsia="Calibri" w:hAnsi="Times New Roman" w:cs="Times New Roman"/>
          <w:sz w:val="28"/>
        </w:rPr>
        <w:t>Байкальского государственного университета</w:t>
      </w: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ХХ месяца ХХХХ г., протокол заседания № _____</w:t>
      </w:r>
    </w:p>
    <w:p w:rsidR="00A71C6C" w:rsidRPr="00E05523" w:rsidRDefault="00A71C6C" w:rsidP="00A71C6C">
      <w:pPr>
        <w:spacing w:after="0" w:line="240" w:lineRule="auto"/>
        <w:jc w:val="center"/>
        <w:rPr>
          <w:rFonts w:ascii="Times New Roman" w:eastAsia="Calibri" w:hAnsi="Times New Roman" w:cs="Times New Roman"/>
          <w:sz w:val="28"/>
        </w:rPr>
      </w:pPr>
    </w:p>
    <w:p w:rsidR="00A71C6C" w:rsidRPr="00E05523" w:rsidRDefault="00A71C6C" w:rsidP="00A71C6C">
      <w:pPr>
        <w:spacing w:after="0" w:line="240" w:lineRule="auto"/>
        <w:jc w:val="center"/>
        <w:rPr>
          <w:rFonts w:ascii="Times New Roman" w:eastAsia="Calibri" w:hAnsi="Times New Roman" w:cs="Times New Roman"/>
          <w:sz w:val="28"/>
          <w:u w:val="single"/>
        </w:rPr>
      </w:pPr>
      <w:r w:rsidRPr="00E05523">
        <w:rPr>
          <w:rFonts w:ascii="Times New Roman" w:eastAsia="Calibri" w:hAnsi="Times New Roman" w:cs="Times New Roman"/>
          <w:sz w:val="28"/>
        </w:rPr>
        <w:t>Рекомендовать к избранию по конкурсу:</w:t>
      </w:r>
    </w:p>
    <w:p w:rsidR="00A71C6C" w:rsidRPr="00E05523" w:rsidRDefault="00A71C6C" w:rsidP="00A71C6C">
      <w:pPr>
        <w:keepNext/>
        <w:keepLines/>
        <w:spacing w:after="0" w:line="240" w:lineRule="auto"/>
        <w:outlineLvl w:val="1"/>
        <w:rPr>
          <w:rFonts w:ascii="Times New Roman" w:eastAsia="Times New Roman" w:hAnsi="Times New Roman" w:cs="Times New Roman"/>
          <w:bCs/>
          <w:sz w:val="20"/>
          <w:szCs w:val="20"/>
        </w:rPr>
      </w:pPr>
    </w:p>
    <w:p w:rsidR="00A71C6C" w:rsidRPr="00E05523" w:rsidRDefault="00A71C6C" w:rsidP="00A71C6C">
      <w:pPr>
        <w:keepNext/>
        <w:keepLines/>
        <w:spacing w:after="0" w:line="240" w:lineRule="auto"/>
        <w:jc w:val="center"/>
        <w:outlineLvl w:val="1"/>
        <w:rPr>
          <w:rFonts w:ascii="Times New Roman" w:eastAsia="Times New Roman" w:hAnsi="Times New Roman" w:cs="Times New Roman"/>
          <w:b/>
          <w:bCs/>
          <w:sz w:val="28"/>
          <w:szCs w:val="28"/>
        </w:rPr>
      </w:pPr>
      <w:r w:rsidRPr="00E05523">
        <w:rPr>
          <w:rFonts w:ascii="Times New Roman" w:eastAsia="Times New Roman" w:hAnsi="Times New Roman" w:cs="Times New Roman"/>
          <w:b/>
          <w:bCs/>
          <w:sz w:val="28"/>
          <w:szCs w:val="28"/>
        </w:rPr>
        <w:t>Фамилия Имя Отчество</w:t>
      </w:r>
    </w:p>
    <w:p w:rsidR="00A71C6C" w:rsidRPr="00E05523" w:rsidRDefault="00A71C6C" w:rsidP="00A71C6C">
      <w:pPr>
        <w:spacing w:after="0" w:line="240" w:lineRule="auto"/>
        <w:rPr>
          <w:rFonts w:ascii="Times New Roman" w:eastAsia="Calibri" w:hAnsi="Times New Roman" w:cs="Times New Roman"/>
          <w:sz w:val="20"/>
          <w:szCs w:val="20"/>
          <w:lang w:eastAsia="x-none"/>
        </w:rPr>
      </w:pPr>
    </w:p>
    <w:p w:rsidR="00A71C6C" w:rsidRPr="00E05523" w:rsidRDefault="00A71C6C" w:rsidP="00A71C6C">
      <w:pPr>
        <w:keepNext/>
        <w:keepLines/>
        <w:spacing w:after="0" w:line="240" w:lineRule="auto"/>
        <w:jc w:val="center"/>
        <w:outlineLvl w:val="1"/>
        <w:rPr>
          <w:rFonts w:ascii="Times New Roman" w:eastAsia="Times New Roman" w:hAnsi="Times New Roman" w:cs="Times New Roman"/>
          <w:b/>
          <w:bCs/>
          <w:sz w:val="28"/>
          <w:szCs w:val="28"/>
        </w:rPr>
      </w:pPr>
      <w:r w:rsidRPr="00E05523">
        <w:rPr>
          <w:rFonts w:ascii="Times New Roman" w:eastAsia="Times New Roman" w:hAnsi="Times New Roman" w:cs="Times New Roman"/>
          <w:b/>
          <w:bCs/>
          <w:sz w:val="28"/>
          <w:szCs w:val="28"/>
        </w:rPr>
        <w:t>Фамилия Имя Отчество</w:t>
      </w:r>
    </w:p>
    <w:p w:rsidR="00A71C6C" w:rsidRPr="00E05523" w:rsidRDefault="00A71C6C" w:rsidP="00A71C6C">
      <w:pPr>
        <w:spacing w:after="0" w:line="240" w:lineRule="auto"/>
        <w:jc w:val="center"/>
        <w:rPr>
          <w:rFonts w:ascii="Times New Roman" w:eastAsia="Calibri" w:hAnsi="Times New Roman" w:cs="Times New Roman"/>
          <w:b/>
          <w:sz w:val="20"/>
          <w:szCs w:val="20"/>
          <w:lang w:eastAsia="x-none"/>
        </w:rPr>
      </w:pPr>
    </w:p>
    <w:p w:rsidR="00A71C6C" w:rsidRPr="00E05523" w:rsidRDefault="00A71C6C" w:rsidP="00A71C6C">
      <w:pPr>
        <w:keepNext/>
        <w:keepLines/>
        <w:spacing w:after="0" w:line="240" w:lineRule="auto"/>
        <w:jc w:val="center"/>
        <w:outlineLvl w:val="1"/>
        <w:rPr>
          <w:rFonts w:ascii="Times New Roman" w:eastAsia="Times New Roman" w:hAnsi="Times New Roman" w:cs="Times New Roman"/>
          <w:b/>
          <w:bCs/>
          <w:sz w:val="28"/>
          <w:szCs w:val="28"/>
        </w:rPr>
      </w:pPr>
      <w:r w:rsidRPr="00E05523">
        <w:rPr>
          <w:rFonts w:ascii="Times New Roman" w:eastAsia="Times New Roman" w:hAnsi="Times New Roman" w:cs="Times New Roman"/>
          <w:b/>
          <w:bCs/>
          <w:sz w:val="28"/>
          <w:szCs w:val="28"/>
        </w:rPr>
        <w:t>Фамилия Имя Отчество</w:t>
      </w: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both"/>
        <w:rPr>
          <w:rFonts w:ascii="Times New Roman" w:eastAsia="Calibri" w:hAnsi="Times New Roman" w:cs="Times New Roman"/>
          <w:sz w:val="23"/>
          <w:szCs w:val="23"/>
        </w:rPr>
      </w:pPr>
      <w:r w:rsidRPr="00E05523">
        <w:rPr>
          <w:rFonts w:ascii="Times New Roman" w:eastAsia="Calibri" w:hAnsi="Times New Roman" w:cs="Times New Roman"/>
          <w:sz w:val="23"/>
          <w:szCs w:val="23"/>
        </w:rPr>
        <w:t>Примечание:</w:t>
      </w:r>
    </w:p>
    <w:p w:rsidR="00A71C6C" w:rsidRPr="00E05523" w:rsidRDefault="00A71C6C" w:rsidP="00A71C6C">
      <w:pPr>
        <w:spacing w:after="0" w:line="240" w:lineRule="auto"/>
        <w:jc w:val="both"/>
        <w:rPr>
          <w:rFonts w:ascii="Times New Roman" w:eastAsia="Calibri" w:hAnsi="Times New Roman" w:cs="Times New Roman"/>
          <w:sz w:val="23"/>
          <w:szCs w:val="23"/>
        </w:rPr>
      </w:pPr>
      <w:r w:rsidRPr="00E05523">
        <w:rPr>
          <w:rFonts w:ascii="Times New Roman" w:eastAsia="Calibri" w:hAnsi="Times New Roman" w:cs="Times New Roman"/>
          <w:sz w:val="23"/>
          <w:szCs w:val="23"/>
        </w:rPr>
        <w:t>Результаты голосования выражаются оставлением или вычеркиванием фамилии.</w:t>
      </w:r>
    </w:p>
    <w:p w:rsidR="00A71C6C" w:rsidRPr="00E05523" w:rsidRDefault="00A71C6C" w:rsidP="00A71C6C">
      <w:pPr>
        <w:spacing w:after="0" w:line="240" w:lineRule="auto"/>
        <w:jc w:val="both"/>
        <w:rPr>
          <w:rFonts w:ascii="Times New Roman" w:eastAsia="Calibri" w:hAnsi="Times New Roman" w:cs="Times New Roman"/>
          <w:sz w:val="23"/>
          <w:szCs w:val="23"/>
        </w:rPr>
      </w:pPr>
      <w:r w:rsidRPr="00E05523">
        <w:rPr>
          <w:rFonts w:ascii="Times New Roman" w:eastAsia="Calibri" w:hAnsi="Times New Roman" w:cs="Times New Roman"/>
        </w:rPr>
        <w:t>Каждый участник заседания может рекомендовать к избранию количество кандидатов, не превышающее количество вакантных ставок по данной должности, или не рекомендовать никого.</w:t>
      </w:r>
    </w:p>
    <w:p w:rsidR="00A71C6C" w:rsidRDefault="00A71C6C" w:rsidP="00A71C6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71C6C" w:rsidRPr="00450F25" w:rsidRDefault="00A71C6C" w:rsidP="00A71C6C">
      <w:pPr>
        <w:spacing w:after="0" w:line="240" w:lineRule="auto"/>
        <w:jc w:val="right"/>
        <w:rPr>
          <w:rFonts w:ascii="Times New Roman" w:eastAsia="Calibri" w:hAnsi="Times New Roman" w:cs="Times New Roman"/>
          <w:sz w:val="28"/>
          <w:szCs w:val="28"/>
        </w:rPr>
      </w:pPr>
      <w:r w:rsidRPr="00450F25">
        <w:rPr>
          <w:rFonts w:ascii="Times New Roman" w:eastAsia="Calibri" w:hAnsi="Times New Roman" w:cs="Times New Roman"/>
          <w:sz w:val="28"/>
          <w:szCs w:val="28"/>
        </w:rPr>
        <w:lastRenderedPageBreak/>
        <w:t>Приложение 5</w:t>
      </w:r>
    </w:p>
    <w:p w:rsidR="00A71C6C" w:rsidRPr="00450F25" w:rsidRDefault="00A71C6C" w:rsidP="00A71C6C">
      <w:pPr>
        <w:spacing w:after="0" w:line="240" w:lineRule="auto"/>
        <w:jc w:val="right"/>
        <w:rPr>
          <w:rFonts w:ascii="Times New Roman" w:eastAsia="Calibri" w:hAnsi="Times New Roman" w:cs="Times New Roman"/>
          <w:sz w:val="28"/>
          <w:szCs w:val="28"/>
        </w:rPr>
      </w:pPr>
      <w:r w:rsidRPr="00450F25">
        <w:rPr>
          <w:rFonts w:ascii="Times New Roman" w:eastAsia="Calibri" w:hAnsi="Times New Roman" w:cs="Times New Roman"/>
          <w:sz w:val="28"/>
          <w:szCs w:val="28"/>
        </w:rPr>
        <w:t>к Положению о процедуре избрания по конкурсу</w:t>
      </w:r>
    </w:p>
    <w:p w:rsidR="00A71C6C" w:rsidRPr="00450F25" w:rsidRDefault="00A71C6C" w:rsidP="00A71C6C">
      <w:pPr>
        <w:spacing w:after="0" w:line="240" w:lineRule="auto"/>
        <w:jc w:val="right"/>
        <w:rPr>
          <w:rFonts w:ascii="Times New Roman" w:eastAsia="Calibri" w:hAnsi="Times New Roman" w:cs="Times New Roman"/>
          <w:sz w:val="28"/>
          <w:szCs w:val="28"/>
        </w:rPr>
      </w:pPr>
      <w:r w:rsidRPr="00450F25">
        <w:rPr>
          <w:rFonts w:ascii="Times New Roman" w:eastAsia="Calibri" w:hAnsi="Times New Roman" w:cs="Times New Roman"/>
          <w:sz w:val="28"/>
          <w:szCs w:val="28"/>
        </w:rPr>
        <w:t>на должности педагогических работников ФГБОУ ВО «БГУ»,</w:t>
      </w:r>
    </w:p>
    <w:p w:rsidR="00A71C6C" w:rsidRPr="00450F25" w:rsidRDefault="00A71C6C" w:rsidP="00A71C6C">
      <w:pPr>
        <w:spacing w:after="0" w:line="240" w:lineRule="auto"/>
        <w:jc w:val="right"/>
        <w:rPr>
          <w:rFonts w:ascii="Times New Roman" w:eastAsia="Calibri" w:hAnsi="Times New Roman" w:cs="Times New Roman"/>
          <w:sz w:val="28"/>
          <w:szCs w:val="28"/>
        </w:rPr>
      </w:pPr>
      <w:r w:rsidRPr="00450F25">
        <w:rPr>
          <w:rFonts w:ascii="Times New Roman" w:eastAsia="Calibri" w:hAnsi="Times New Roman" w:cs="Times New Roman"/>
          <w:sz w:val="28"/>
          <w:szCs w:val="28"/>
        </w:rPr>
        <w:t>относящихся к профессорско-преподавательскому составу,</w:t>
      </w:r>
    </w:p>
    <w:p w:rsidR="00A71C6C" w:rsidRPr="00450F25" w:rsidRDefault="00A71C6C" w:rsidP="00A71C6C">
      <w:pPr>
        <w:spacing w:after="0" w:line="240" w:lineRule="auto"/>
        <w:jc w:val="right"/>
        <w:rPr>
          <w:rFonts w:ascii="Times New Roman" w:eastAsia="Calibri" w:hAnsi="Times New Roman" w:cs="Times New Roman"/>
          <w:sz w:val="28"/>
          <w:szCs w:val="28"/>
        </w:rPr>
      </w:pPr>
    </w:p>
    <w:p w:rsidR="00A71C6C" w:rsidRPr="00450F25" w:rsidRDefault="00A71C6C" w:rsidP="00A71C6C">
      <w:pPr>
        <w:spacing w:after="0" w:line="240" w:lineRule="auto"/>
        <w:jc w:val="center"/>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bCs/>
          <w:sz w:val="28"/>
          <w:szCs w:val="28"/>
          <w:lang w:eastAsia="ru-RU"/>
        </w:rPr>
        <w:t>Форма протокола счетной комиссии,</w:t>
      </w:r>
    </w:p>
    <w:p w:rsidR="00A71C6C" w:rsidRPr="00450F25" w:rsidRDefault="00A71C6C" w:rsidP="00A71C6C">
      <w:pPr>
        <w:spacing w:after="0" w:line="240" w:lineRule="auto"/>
        <w:jc w:val="center"/>
        <w:rPr>
          <w:rFonts w:ascii="Times New Roman" w:eastAsia="Times New Roman" w:hAnsi="Times New Roman" w:cs="Times New Roman"/>
          <w:sz w:val="28"/>
          <w:szCs w:val="24"/>
          <w:lang w:eastAsia="ru-RU"/>
        </w:rPr>
      </w:pPr>
      <w:r w:rsidRPr="00450F25">
        <w:rPr>
          <w:rFonts w:ascii="Times New Roman" w:eastAsia="Times New Roman" w:hAnsi="Times New Roman" w:cs="Times New Roman"/>
          <w:bCs/>
          <w:sz w:val="28"/>
          <w:szCs w:val="28"/>
          <w:lang w:eastAsia="ru-RU"/>
        </w:rPr>
        <w:t xml:space="preserve">содержащего результаты голосования </w:t>
      </w:r>
      <w:r w:rsidRPr="00450F25">
        <w:rPr>
          <w:rFonts w:ascii="Times New Roman" w:eastAsia="Times New Roman" w:hAnsi="Times New Roman" w:cs="Times New Roman"/>
          <w:sz w:val="28"/>
          <w:szCs w:val="24"/>
          <w:lang w:eastAsia="ru-RU"/>
        </w:rPr>
        <w:t>по вопросу</w:t>
      </w:r>
    </w:p>
    <w:p w:rsidR="00A71C6C" w:rsidRPr="00450F25" w:rsidRDefault="00A71C6C" w:rsidP="00A71C6C">
      <w:pPr>
        <w:spacing w:after="0" w:line="240" w:lineRule="auto"/>
        <w:jc w:val="center"/>
        <w:rPr>
          <w:rFonts w:ascii="Times New Roman" w:eastAsia="Times New Roman" w:hAnsi="Times New Roman" w:cs="Times New Roman"/>
          <w:bCs/>
          <w:sz w:val="28"/>
          <w:szCs w:val="28"/>
          <w:lang w:eastAsia="ru-RU"/>
        </w:rPr>
      </w:pPr>
      <w:r w:rsidRPr="00450F25">
        <w:rPr>
          <w:rFonts w:ascii="Times New Roman" w:eastAsia="Times New Roman" w:hAnsi="Times New Roman" w:cs="Times New Roman"/>
          <w:sz w:val="28"/>
          <w:szCs w:val="24"/>
          <w:lang w:eastAsia="ru-RU"/>
        </w:rPr>
        <w:t>избрания председателя и секретаря счетной комиссии</w:t>
      </w:r>
    </w:p>
    <w:p w:rsidR="00A71C6C" w:rsidRPr="00450F25" w:rsidRDefault="00A71C6C" w:rsidP="00A71C6C">
      <w:pPr>
        <w:spacing w:after="0" w:line="240" w:lineRule="auto"/>
        <w:ind w:left="-567"/>
        <w:jc w:val="center"/>
        <w:rPr>
          <w:rFonts w:ascii="Times New Roman" w:eastAsia="Times New Roman" w:hAnsi="Times New Roman" w:cs="Times New Roman"/>
          <w:bCs/>
          <w:sz w:val="28"/>
          <w:szCs w:val="28"/>
          <w:lang w:eastAsia="ru-RU"/>
        </w:rPr>
      </w:pPr>
    </w:p>
    <w:p w:rsidR="00A71C6C" w:rsidRPr="00450F25" w:rsidRDefault="00A71C6C" w:rsidP="00A71C6C">
      <w:pPr>
        <w:spacing w:after="0" w:line="240" w:lineRule="auto"/>
        <w:jc w:val="center"/>
        <w:rPr>
          <w:rFonts w:ascii="Times New Roman" w:eastAsia="Times New Roman" w:hAnsi="Times New Roman" w:cs="Times New Roman"/>
          <w:b/>
          <w:bCs/>
          <w:sz w:val="32"/>
          <w:szCs w:val="24"/>
          <w:lang w:eastAsia="ru-RU"/>
        </w:rPr>
      </w:pPr>
      <w:r w:rsidRPr="00450F25">
        <w:rPr>
          <w:rFonts w:ascii="Times New Roman" w:eastAsia="Times New Roman" w:hAnsi="Times New Roman" w:cs="Times New Roman"/>
          <w:b/>
          <w:bCs/>
          <w:sz w:val="32"/>
          <w:szCs w:val="24"/>
          <w:lang w:eastAsia="ru-RU"/>
        </w:rPr>
        <w:t xml:space="preserve">ПРОТОКОЛ № </w:t>
      </w:r>
    </w:p>
    <w:p w:rsidR="00A71C6C" w:rsidRPr="00450F25" w:rsidRDefault="00A71C6C" w:rsidP="00A71C6C">
      <w:pPr>
        <w:spacing w:after="0" w:line="240" w:lineRule="auto"/>
        <w:jc w:val="center"/>
        <w:rPr>
          <w:rFonts w:ascii="Times New Roman" w:eastAsia="Calibri" w:hAnsi="Times New Roman" w:cs="Times New Roman"/>
          <w:sz w:val="28"/>
        </w:rPr>
      </w:pPr>
      <w:r w:rsidRPr="00450F25">
        <w:rPr>
          <w:rFonts w:ascii="Times New Roman" w:eastAsia="Calibri" w:hAnsi="Times New Roman" w:cs="Times New Roman"/>
          <w:sz w:val="28"/>
        </w:rPr>
        <w:t>заседания счетной комиссии, избранной кафедрой (ученым советом института/факультета)…</w:t>
      </w:r>
    </w:p>
    <w:p w:rsidR="00A71C6C" w:rsidRPr="00450F25" w:rsidRDefault="00A71C6C" w:rsidP="00A71C6C">
      <w:pPr>
        <w:spacing w:after="0" w:line="240" w:lineRule="auto"/>
        <w:jc w:val="center"/>
        <w:rPr>
          <w:rFonts w:ascii="Times New Roman" w:eastAsia="Calibri" w:hAnsi="Times New Roman" w:cs="Times New Roman"/>
          <w:sz w:val="28"/>
        </w:rPr>
      </w:pPr>
      <w:r w:rsidRPr="00450F25">
        <w:rPr>
          <w:rFonts w:ascii="Times New Roman" w:eastAsia="Calibri" w:hAnsi="Times New Roman" w:cs="Times New Roman"/>
          <w:sz w:val="28"/>
        </w:rPr>
        <w:t>ФГБОУ ВО «Байкальский государственный университет»</w:t>
      </w:r>
    </w:p>
    <w:p w:rsidR="00A71C6C" w:rsidRPr="00450F25" w:rsidRDefault="00A71C6C" w:rsidP="00A71C6C">
      <w:pPr>
        <w:spacing w:after="0" w:line="240" w:lineRule="auto"/>
        <w:jc w:val="center"/>
        <w:rPr>
          <w:rFonts w:ascii="Times New Roman" w:eastAsia="Calibri" w:hAnsi="Times New Roman" w:cs="Times New Roman"/>
          <w:sz w:val="28"/>
        </w:rPr>
      </w:pPr>
      <w:r w:rsidRPr="00450F25">
        <w:rPr>
          <w:rFonts w:ascii="Times New Roman" w:eastAsia="Calibri" w:hAnsi="Times New Roman" w:cs="Times New Roman"/>
          <w:sz w:val="28"/>
        </w:rPr>
        <w:t>на заседании ХХ месяца ХХХХ г.</w:t>
      </w:r>
    </w:p>
    <w:p w:rsidR="00A71C6C" w:rsidRPr="00450F25" w:rsidRDefault="00A71C6C" w:rsidP="00A71C6C">
      <w:pPr>
        <w:spacing w:after="0" w:line="240" w:lineRule="auto"/>
        <w:jc w:val="center"/>
        <w:rPr>
          <w:rFonts w:ascii="Times New Roman" w:eastAsia="Calibri" w:hAnsi="Times New Roman" w:cs="Times New Roman"/>
          <w:sz w:val="28"/>
        </w:rPr>
      </w:pP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Присутствовали: ___________________________________________________</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__________________________________________________________________</w:t>
      </w:r>
    </w:p>
    <w:p w:rsidR="00A71C6C" w:rsidRPr="00450F25" w:rsidRDefault="00A71C6C" w:rsidP="00A71C6C">
      <w:pPr>
        <w:spacing w:after="0" w:line="240" w:lineRule="auto"/>
        <w:jc w:val="both"/>
        <w:rPr>
          <w:rFonts w:ascii="Times New Roman" w:hAnsi="Times New Roman" w:cs="Times New Roman"/>
          <w:b/>
          <w:sz w:val="28"/>
          <w:szCs w:val="28"/>
        </w:rPr>
      </w:pP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b/>
          <w:sz w:val="28"/>
          <w:szCs w:val="28"/>
        </w:rPr>
        <w:t xml:space="preserve">СЛУШАЛИ: </w:t>
      </w:r>
      <w:r w:rsidRPr="00450F25">
        <w:rPr>
          <w:rFonts w:ascii="Times New Roman" w:hAnsi="Times New Roman" w:cs="Times New Roman"/>
          <w:sz w:val="28"/>
          <w:szCs w:val="28"/>
        </w:rPr>
        <w:t>_______________________________________ о распределении обязанностей членов счетной комиссии.</w:t>
      </w:r>
    </w:p>
    <w:p w:rsidR="00A71C6C" w:rsidRPr="00450F25" w:rsidRDefault="00A71C6C" w:rsidP="00A71C6C">
      <w:pPr>
        <w:spacing w:after="0" w:line="240" w:lineRule="auto"/>
        <w:jc w:val="both"/>
        <w:rPr>
          <w:rFonts w:ascii="Times New Roman" w:hAnsi="Times New Roman" w:cs="Times New Roman"/>
          <w:sz w:val="28"/>
          <w:szCs w:val="28"/>
        </w:rPr>
      </w:pP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_______________________________________:</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Предлагаю избрать председателем счетной комиссии</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_______________________________________.</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секретарем счетной комиссии</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_______________________________________.</w:t>
      </w:r>
    </w:p>
    <w:p w:rsidR="00A71C6C" w:rsidRPr="00450F25" w:rsidRDefault="00A71C6C" w:rsidP="00A71C6C">
      <w:pPr>
        <w:spacing w:after="0" w:line="240" w:lineRule="auto"/>
        <w:jc w:val="both"/>
        <w:rPr>
          <w:rFonts w:ascii="Times New Roman" w:hAnsi="Times New Roman" w:cs="Times New Roman"/>
          <w:sz w:val="28"/>
          <w:szCs w:val="28"/>
        </w:rPr>
      </w:pP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Голосовали:</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«за» – _______;</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«против» – ______;</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Воздержавшихся – ____.</w:t>
      </w:r>
    </w:p>
    <w:p w:rsidR="00A71C6C" w:rsidRPr="00450F25" w:rsidRDefault="00A71C6C" w:rsidP="00A71C6C">
      <w:pPr>
        <w:spacing w:after="0" w:line="240" w:lineRule="auto"/>
        <w:jc w:val="both"/>
        <w:rPr>
          <w:rFonts w:ascii="Times New Roman" w:hAnsi="Times New Roman" w:cs="Times New Roman"/>
          <w:sz w:val="28"/>
          <w:szCs w:val="28"/>
        </w:rPr>
      </w:pPr>
    </w:p>
    <w:p w:rsidR="00A71C6C" w:rsidRPr="00450F25" w:rsidRDefault="00A71C6C" w:rsidP="00A71C6C">
      <w:pPr>
        <w:spacing w:after="0" w:line="240" w:lineRule="auto"/>
        <w:jc w:val="both"/>
        <w:rPr>
          <w:rFonts w:ascii="Times New Roman" w:hAnsi="Times New Roman" w:cs="Times New Roman"/>
          <w:b/>
          <w:sz w:val="28"/>
          <w:szCs w:val="28"/>
        </w:rPr>
      </w:pPr>
      <w:r w:rsidRPr="00450F25">
        <w:rPr>
          <w:rFonts w:ascii="Times New Roman" w:hAnsi="Times New Roman" w:cs="Times New Roman"/>
          <w:b/>
          <w:sz w:val="28"/>
          <w:szCs w:val="28"/>
        </w:rPr>
        <w:t>ПОСТАНОВИЛИ:</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Избрать председателем счетной комиссии _____________________________.</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 xml:space="preserve">                                                                                                    ФИО</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Избрать секретарем счетной комиссии ________________________________.</w:t>
      </w: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 xml:space="preserve">                                                                                                    ФИО</w:t>
      </w:r>
    </w:p>
    <w:p w:rsidR="00A71C6C" w:rsidRPr="00450F25" w:rsidRDefault="00A71C6C" w:rsidP="00A71C6C">
      <w:pPr>
        <w:spacing w:after="0" w:line="240" w:lineRule="auto"/>
        <w:jc w:val="both"/>
        <w:rPr>
          <w:rFonts w:ascii="Times New Roman" w:hAnsi="Times New Roman" w:cs="Times New Roman"/>
          <w:sz w:val="28"/>
          <w:szCs w:val="28"/>
        </w:rPr>
      </w:pPr>
    </w:p>
    <w:p w:rsidR="00A71C6C" w:rsidRPr="00450F25" w:rsidRDefault="00A71C6C" w:rsidP="00A71C6C">
      <w:pPr>
        <w:spacing w:after="0" w:line="240" w:lineRule="auto"/>
        <w:jc w:val="both"/>
        <w:rPr>
          <w:rFonts w:ascii="Times New Roman" w:hAnsi="Times New Roman" w:cs="Times New Roman"/>
          <w:sz w:val="28"/>
          <w:szCs w:val="28"/>
        </w:rPr>
      </w:pPr>
      <w:r w:rsidRPr="00450F25">
        <w:rPr>
          <w:rFonts w:ascii="Times New Roman" w:hAnsi="Times New Roman" w:cs="Times New Roman"/>
          <w:sz w:val="28"/>
          <w:szCs w:val="28"/>
        </w:rPr>
        <w:t>Члены комиссии:</w:t>
      </w:r>
    </w:p>
    <w:p w:rsidR="00A71C6C" w:rsidRPr="00450F25" w:rsidRDefault="00A71C6C" w:rsidP="00A71C6C">
      <w:pPr>
        <w:spacing w:after="0" w:line="240" w:lineRule="auto"/>
        <w:ind w:left="-567"/>
        <w:jc w:val="both"/>
        <w:rPr>
          <w:rFonts w:ascii="Times New Roman" w:eastAsia="Calibri" w:hAnsi="Times New Roman" w:cs="Times New Roman"/>
          <w:sz w:val="28"/>
          <w:szCs w:val="28"/>
        </w:rPr>
      </w:pP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t>И.О. Фамилия</w:t>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t>И.О. Фамилия</w:t>
      </w:r>
    </w:p>
    <w:p w:rsidR="00A71C6C" w:rsidRPr="00450F25" w:rsidRDefault="00A71C6C" w:rsidP="00A71C6C">
      <w:pPr>
        <w:spacing w:after="0" w:line="240" w:lineRule="auto"/>
        <w:ind w:left="-567"/>
        <w:jc w:val="both"/>
        <w:rPr>
          <w:rFonts w:ascii="Times New Roman" w:eastAsia="Calibri" w:hAnsi="Times New Roman" w:cs="Times New Roman"/>
          <w:sz w:val="28"/>
          <w:szCs w:val="28"/>
        </w:rPr>
      </w:pP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r>
      <w:r w:rsidRPr="00450F25">
        <w:rPr>
          <w:rFonts w:ascii="Times New Roman" w:eastAsia="Times New Roman" w:hAnsi="Times New Roman" w:cs="Times New Roman"/>
          <w:bCs/>
          <w:sz w:val="28"/>
          <w:szCs w:val="28"/>
          <w:lang w:eastAsia="ru-RU"/>
        </w:rPr>
        <w:tab/>
        <w:t>И.О. Фамилия</w:t>
      </w:r>
      <w:r w:rsidRPr="00450F25">
        <w:rPr>
          <w:rFonts w:ascii="Times New Roman" w:eastAsia="Times New Roman" w:hAnsi="Times New Roman" w:cs="Times New Roman"/>
          <w:bCs/>
          <w:sz w:val="28"/>
          <w:szCs w:val="28"/>
          <w:lang w:eastAsia="ru-RU"/>
        </w:rPr>
        <w:tab/>
      </w:r>
    </w:p>
    <w:p w:rsidR="00A71C6C" w:rsidRPr="002D13C8" w:rsidRDefault="00A71C6C" w:rsidP="00A71C6C">
      <w:pPr>
        <w:rPr>
          <w:rFonts w:ascii="Times New Roman" w:eastAsia="Calibri" w:hAnsi="Times New Roman" w:cs="Times New Roman"/>
          <w:color w:val="FF0000"/>
          <w:sz w:val="28"/>
          <w:szCs w:val="28"/>
        </w:rPr>
      </w:pPr>
      <w:r w:rsidRPr="002D13C8">
        <w:rPr>
          <w:rFonts w:ascii="Times New Roman" w:eastAsia="Calibri" w:hAnsi="Times New Roman" w:cs="Times New Roman"/>
          <w:color w:val="FF0000"/>
          <w:sz w:val="28"/>
          <w:szCs w:val="28"/>
        </w:rPr>
        <w:br w:type="page"/>
      </w:r>
    </w:p>
    <w:p w:rsidR="00A71C6C" w:rsidRPr="002D13C8"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6</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40" w:lineRule="auto"/>
        <w:ind w:left="-567"/>
        <w:jc w:val="right"/>
        <w:rPr>
          <w:rFonts w:ascii="Times New Roman" w:eastAsia="Times New Roman" w:hAnsi="Times New Roman" w:cs="Times New Roman"/>
          <w:bCs/>
          <w:sz w:val="28"/>
          <w:szCs w:val="28"/>
          <w:u w:val="single"/>
          <w:lang w:eastAsia="ru-RU"/>
        </w:rPr>
      </w:pPr>
    </w:p>
    <w:p w:rsidR="00A71C6C" w:rsidRPr="00E05523" w:rsidRDefault="00A71C6C" w:rsidP="00A71C6C">
      <w:pPr>
        <w:spacing w:after="0" w:line="240" w:lineRule="auto"/>
        <w:ind w:left="-567"/>
        <w:jc w:val="right"/>
        <w:rPr>
          <w:rFonts w:ascii="Times New Roman" w:eastAsia="Times New Roman" w:hAnsi="Times New Roman" w:cs="Times New Roman"/>
          <w:bCs/>
          <w:sz w:val="28"/>
          <w:szCs w:val="28"/>
          <w:u w:val="single"/>
          <w:lang w:eastAsia="ru-RU"/>
        </w:rPr>
      </w:pPr>
    </w:p>
    <w:p w:rsidR="00A71C6C" w:rsidRPr="00E05523" w:rsidRDefault="00A71C6C" w:rsidP="00A71C6C">
      <w:pPr>
        <w:spacing w:after="0" w:line="240" w:lineRule="auto"/>
        <w:jc w:val="center"/>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bCs/>
          <w:sz w:val="28"/>
          <w:szCs w:val="28"/>
          <w:lang w:eastAsia="ru-RU"/>
        </w:rPr>
        <w:t>Форма протокола счетной комиссии,</w:t>
      </w:r>
    </w:p>
    <w:p w:rsidR="00A71C6C" w:rsidRPr="00E05523" w:rsidRDefault="00A71C6C" w:rsidP="00A71C6C">
      <w:pPr>
        <w:spacing w:after="0" w:line="240" w:lineRule="auto"/>
        <w:jc w:val="center"/>
        <w:rPr>
          <w:rFonts w:ascii="Times New Roman" w:eastAsia="Times New Roman" w:hAnsi="Times New Roman" w:cs="Times New Roman"/>
          <w:sz w:val="28"/>
          <w:szCs w:val="24"/>
          <w:lang w:eastAsia="ru-RU"/>
        </w:rPr>
      </w:pPr>
      <w:r w:rsidRPr="00E05523">
        <w:rPr>
          <w:rFonts w:ascii="Times New Roman" w:eastAsia="Times New Roman" w:hAnsi="Times New Roman" w:cs="Times New Roman"/>
          <w:bCs/>
          <w:sz w:val="28"/>
          <w:szCs w:val="28"/>
          <w:lang w:eastAsia="ru-RU"/>
        </w:rPr>
        <w:t xml:space="preserve">содержащего результаты тайного голосования </w:t>
      </w:r>
      <w:r w:rsidRPr="00E05523">
        <w:rPr>
          <w:rFonts w:ascii="Times New Roman" w:eastAsia="Times New Roman" w:hAnsi="Times New Roman" w:cs="Times New Roman"/>
          <w:sz w:val="28"/>
          <w:szCs w:val="24"/>
          <w:lang w:eastAsia="ru-RU"/>
        </w:rPr>
        <w:t>по вопросу</w:t>
      </w:r>
    </w:p>
    <w:p w:rsidR="00A71C6C" w:rsidRPr="00E05523" w:rsidRDefault="00A71C6C" w:rsidP="00A71C6C">
      <w:pPr>
        <w:spacing w:after="0" w:line="240" w:lineRule="auto"/>
        <w:jc w:val="center"/>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sz w:val="28"/>
          <w:szCs w:val="24"/>
          <w:lang w:eastAsia="ru-RU"/>
        </w:rPr>
        <w:t>о рассмотрении кандидатур на предмет рекомендации к избранию по конкурсу на вакантную должность педагогического работника</w:t>
      </w:r>
    </w:p>
    <w:p w:rsidR="00A71C6C" w:rsidRPr="00E05523" w:rsidRDefault="00A71C6C" w:rsidP="00A71C6C">
      <w:pPr>
        <w:spacing w:after="0" w:line="240" w:lineRule="auto"/>
        <w:ind w:left="-567"/>
        <w:jc w:val="center"/>
        <w:rPr>
          <w:rFonts w:ascii="Times New Roman" w:eastAsia="Times New Roman" w:hAnsi="Times New Roman" w:cs="Times New Roman"/>
          <w:bCs/>
          <w:sz w:val="28"/>
          <w:szCs w:val="28"/>
          <w:lang w:eastAsia="ru-RU"/>
        </w:rPr>
      </w:pPr>
    </w:p>
    <w:p w:rsidR="00A71C6C" w:rsidRPr="00E05523" w:rsidRDefault="00A71C6C" w:rsidP="00A71C6C">
      <w:pPr>
        <w:spacing w:after="0" w:line="240" w:lineRule="auto"/>
        <w:jc w:val="center"/>
        <w:rPr>
          <w:rFonts w:ascii="Times New Roman" w:eastAsia="Times New Roman" w:hAnsi="Times New Roman" w:cs="Times New Roman"/>
          <w:b/>
          <w:bCs/>
          <w:sz w:val="32"/>
          <w:szCs w:val="24"/>
          <w:lang w:eastAsia="ru-RU"/>
        </w:rPr>
      </w:pPr>
      <w:r w:rsidRPr="00E05523">
        <w:rPr>
          <w:rFonts w:ascii="Times New Roman" w:eastAsia="Times New Roman" w:hAnsi="Times New Roman" w:cs="Times New Roman"/>
          <w:b/>
          <w:bCs/>
          <w:sz w:val="32"/>
          <w:szCs w:val="24"/>
          <w:lang w:eastAsia="ru-RU"/>
        </w:rPr>
        <w:t xml:space="preserve">ПРОТОКОЛ № </w:t>
      </w: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заседания счетной комиссии, избранной кафедрой (ученым советом института/факультета)…</w:t>
      </w: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ФГБОУ ВО «Байкальский государственный университет»</w:t>
      </w: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на заседании ХХ месяца ХХХХ г.</w:t>
      </w:r>
    </w:p>
    <w:p w:rsidR="00A71C6C" w:rsidRPr="00E05523" w:rsidRDefault="00A71C6C" w:rsidP="00A71C6C">
      <w:pPr>
        <w:spacing w:after="0" w:line="240" w:lineRule="auto"/>
        <w:jc w:val="both"/>
        <w:rPr>
          <w:rFonts w:ascii="Times New Roman" w:eastAsia="Calibri" w:hAnsi="Times New Roman" w:cs="Times New Roman"/>
          <w:sz w:val="28"/>
        </w:rPr>
      </w:pPr>
    </w:p>
    <w:p w:rsidR="00A71C6C" w:rsidRPr="00E05523" w:rsidRDefault="00A71C6C" w:rsidP="00A71C6C">
      <w:pPr>
        <w:spacing w:after="0" w:line="240" w:lineRule="auto"/>
        <w:jc w:val="both"/>
        <w:rPr>
          <w:rFonts w:ascii="Times New Roman" w:eastAsia="Calibri" w:hAnsi="Times New Roman" w:cs="Times New Roman"/>
          <w:sz w:val="28"/>
        </w:rPr>
      </w:pPr>
      <w:r w:rsidRPr="00E05523">
        <w:rPr>
          <w:rFonts w:ascii="Times New Roman" w:eastAsia="Calibri" w:hAnsi="Times New Roman" w:cs="Times New Roman"/>
          <w:sz w:val="28"/>
        </w:rPr>
        <w:t>Присутствовали: ________________________________________________ __________________________________________________________________.</w:t>
      </w:r>
    </w:p>
    <w:p w:rsidR="00A71C6C" w:rsidRPr="00E05523" w:rsidRDefault="00A71C6C" w:rsidP="00A71C6C">
      <w:pPr>
        <w:spacing w:after="0" w:line="240" w:lineRule="auto"/>
        <w:ind w:firstLine="567"/>
        <w:jc w:val="both"/>
        <w:rPr>
          <w:rFonts w:ascii="Times New Roman" w:eastAsia="Calibri" w:hAnsi="Times New Roman" w:cs="Times New Roman"/>
          <w:sz w:val="28"/>
        </w:rPr>
      </w:pPr>
    </w:p>
    <w:p w:rsidR="00A71C6C" w:rsidRPr="00E05523" w:rsidRDefault="00A71C6C" w:rsidP="00A71C6C">
      <w:pPr>
        <w:spacing w:after="0" w:line="240" w:lineRule="auto"/>
        <w:jc w:val="both"/>
        <w:rPr>
          <w:rFonts w:ascii="Times New Roman" w:eastAsia="Times New Roman" w:hAnsi="Times New Roman" w:cs="Times New Roman"/>
          <w:bCs/>
          <w:sz w:val="28"/>
          <w:szCs w:val="24"/>
          <w:lang w:eastAsia="ru-RU"/>
        </w:rPr>
      </w:pPr>
      <w:r w:rsidRPr="00E05523">
        <w:rPr>
          <w:rFonts w:ascii="Times New Roman" w:eastAsia="Times New Roman" w:hAnsi="Times New Roman" w:cs="Times New Roman"/>
          <w:b/>
          <w:bCs/>
          <w:i/>
          <w:sz w:val="28"/>
          <w:szCs w:val="28"/>
          <w:lang w:eastAsia="ru-RU"/>
        </w:rPr>
        <w:t xml:space="preserve">СЛУШАЛИ: </w:t>
      </w:r>
      <w:r w:rsidRPr="00E05523">
        <w:rPr>
          <w:rFonts w:ascii="Times New Roman" w:eastAsia="Times New Roman" w:hAnsi="Times New Roman" w:cs="Times New Roman"/>
          <w:bCs/>
          <w:sz w:val="28"/>
          <w:szCs w:val="28"/>
          <w:lang w:eastAsia="ru-RU"/>
        </w:rPr>
        <w:t>о результатах голосования</w:t>
      </w:r>
      <w:r w:rsidRPr="00E05523">
        <w:rPr>
          <w:rFonts w:ascii="Times New Roman" w:eastAsia="Times New Roman" w:hAnsi="Times New Roman" w:cs="Times New Roman"/>
          <w:bCs/>
          <w:sz w:val="28"/>
          <w:szCs w:val="24"/>
          <w:lang w:eastAsia="ru-RU"/>
        </w:rPr>
        <w:t xml:space="preserve"> при рассмотрении кандидатур </w:t>
      </w:r>
      <w:r w:rsidRPr="00E05523">
        <w:rPr>
          <w:rFonts w:ascii="Times New Roman" w:eastAsia="Times New Roman" w:hAnsi="Times New Roman" w:cs="Times New Roman"/>
          <w:bCs/>
          <w:i/>
          <w:sz w:val="28"/>
          <w:szCs w:val="24"/>
          <w:lang w:eastAsia="x-none"/>
        </w:rPr>
        <w:t>Фамилия Имя Отчество,</w:t>
      </w:r>
      <w:r w:rsidRPr="00E05523">
        <w:rPr>
          <w:rFonts w:ascii="Times New Roman" w:eastAsia="Times New Roman" w:hAnsi="Times New Roman" w:cs="Times New Roman"/>
          <w:bCs/>
          <w:i/>
          <w:sz w:val="28"/>
          <w:szCs w:val="28"/>
          <w:lang w:eastAsia="x-none"/>
        </w:rPr>
        <w:t xml:space="preserve"> </w:t>
      </w:r>
      <w:r w:rsidRPr="00E05523">
        <w:rPr>
          <w:rFonts w:ascii="Times New Roman" w:eastAsia="Times New Roman" w:hAnsi="Times New Roman" w:cs="Times New Roman"/>
          <w:bCs/>
          <w:i/>
          <w:sz w:val="28"/>
          <w:szCs w:val="24"/>
          <w:lang w:eastAsia="x-none"/>
        </w:rPr>
        <w:t>Фамилия Имя Отчество,</w:t>
      </w:r>
      <w:r w:rsidRPr="00E05523">
        <w:rPr>
          <w:rFonts w:ascii="Times New Roman" w:eastAsia="Times New Roman" w:hAnsi="Times New Roman" w:cs="Times New Roman"/>
          <w:bCs/>
          <w:sz w:val="28"/>
          <w:szCs w:val="28"/>
          <w:lang w:eastAsia="x-none"/>
        </w:rPr>
        <w:t xml:space="preserve"> </w:t>
      </w:r>
      <w:r w:rsidRPr="00E05523">
        <w:rPr>
          <w:rFonts w:ascii="Times New Roman" w:eastAsia="Times New Roman" w:hAnsi="Times New Roman" w:cs="Times New Roman"/>
          <w:bCs/>
          <w:i/>
          <w:sz w:val="28"/>
          <w:szCs w:val="24"/>
          <w:lang w:eastAsia="x-none"/>
        </w:rPr>
        <w:t xml:space="preserve">Фамилия Имя Отчество </w:t>
      </w:r>
      <w:r w:rsidRPr="00E05523">
        <w:rPr>
          <w:rFonts w:ascii="Times New Roman" w:eastAsia="Times New Roman" w:hAnsi="Times New Roman" w:cs="Times New Roman"/>
          <w:bCs/>
          <w:sz w:val="28"/>
          <w:szCs w:val="24"/>
          <w:lang w:eastAsia="ru-RU"/>
        </w:rPr>
        <w:t>для участия</w:t>
      </w:r>
      <w:r w:rsidRPr="00E05523">
        <w:rPr>
          <w:rFonts w:ascii="Times New Roman" w:eastAsia="Times New Roman" w:hAnsi="Times New Roman" w:cs="Times New Roman"/>
          <w:b/>
          <w:bCs/>
          <w:sz w:val="28"/>
          <w:szCs w:val="24"/>
          <w:lang w:eastAsia="ru-RU"/>
        </w:rPr>
        <w:t xml:space="preserve"> </w:t>
      </w:r>
      <w:r w:rsidRPr="00E05523">
        <w:rPr>
          <w:rFonts w:ascii="Times New Roman" w:eastAsia="Times New Roman" w:hAnsi="Times New Roman" w:cs="Times New Roman"/>
          <w:bCs/>
          <w:sz w:val="28"/>
          <w:szCs w:val="24"/>
          <w:lang w:eastAsia="ru-RU"/>
        </w:rPr>
        <w:t>в</w:t>
      </w:r>
      <w:r w:rsidRPr="00E05523">
        <w:rPr>
          <w:rFonts w:ascii="Times New Roman" w:eastAsia="Times New Roman" w:hAnsi="Times New Roman" w:cs="Times New Roman"/>
          <w:sz w:val="28"/>
          <w:szCs w:val="24"/>
          <w:lang w:eastAsia="ru-RU"/>
        </w:rPr>
        <w:t xml:space="preserve"> конкурсе </w:t>
      </w:r>
      <w:r w:rsidRPr="00E05523">
        <w:rPr>
          <w:rFonts w:ascii="Times New Roman" w:eastAsia="Times New Roman" w:hAnsi="Times New Roman" w:cs="Times New Roman"/>
          <w:bCs/>
          <w:sz w:val="28"/>
          <w:szCs w:val="28"/>
          <w:lang w:eastAsia="hi-IN" w:bidi="hi-IN"/>
        </w:rPr>
        <w:t xml:space="preserve">на замещение должности … </w:t>
      </w:r>
      <w:r w:rsidRPr="00E05523">
        <w:rPr>
          <w:rFonts w:ascii="Times New Roman" w:eastAsia="Times New Roman" w:hAnsi="Times New Roman" w:cs="Times New Roman"/>
          <w:bCs/>
          <w:sz w:val="28"/>
          <w:szCs w:val="24"/>
          <w:lang w:eastAsia="ru-RU"/>
        </w:rPr>
        <w:t>Байкальского государственного университета.</w:t>
      </w:r>
    </w:p>
    <w:p w:rsidR="00A71C6C" w:rsidRPr="00E05523" w:rsidRDefault="00A71C6C" w:rsidP="00A71C6C">
      <w:pPr>
        <w:spacing w:after="0" w:line="240" w:lineRule="auto"/>
        <w:jc w:val="both"/>
        <w:rPr>
          <w:rFonts w:ascii="Times New Roman" w:eastAsia="Times New Roman" w:hAnsi="Times New Roman" w:cs="Times New Roman"/>
          <w:b/>
          <w:bCs/>
          <w:sz w:val="28"/>
          <w:szCs w:val="24"/>
          <w:lang w:eastAsia="ru-RU"/>
        </w:rPr>
      </w:pP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Списочный состав кафедры (ученого совета) — ___ чел.</w:t>
      </w: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Присутствовало на заседании — ___ чел.</w:t>
      </w: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Число выданных бюллетеней — ___.</w:t>
      </w: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Число погашенных (неиспользованных) бюллетеней — ___.</w:t>
      </w:r>
    </w:p>
    <w:p w:rsidR="00A71C6C" w:rsidRPr="00E05523" w:rsidRDefault="00A71C6C" w:rsidP="00A71C6C">
      <w:pPr>
        <w:spacing w:after="0" w:line="240" w:lineRule="auto"/>
        <w:jc w:val="both"/>
        <w:rPr>
          <w:rFonts w:ascii="Times New Roman" w:eastAsia="Calibri" w:hAnsi="Times New Roman" w:cs="Times New Roman"/>
          <w:sz w:val="28"/>
        </w:rPr>
      </w:pPr>
      <w:r w:rsidRPr="00E05523">
        <w:rPr>
          <w:rFonts w:ascii="Times New Roman" w:eastAsia="Calibri" w:hAnsi="Times New Roman" w:cs="Times New Roman"/>
          <w:sz w:val="28"/>
        </w:rPr>
        <w:t>Число бюллетеней, оказавшихся в ящике для голосования — ___.</w:t>
      </w:r>
    </w:p>
    <w:p w:rsidR="00A71C6C" w:rsidRPr="00E05523" w:rsidRDefault="00A71C6C" w:rsidP="00A71C6C">
      <w:pPr>
        <w:spacing w:after="0" w:line="240" w:lineRule="auto"/>
        <w:jc w:val="center"/>
        <w:rPr>
          <w:rFonts w:ascii="Times New Roman" w:eastAsia="Calibri" w:hAnsi="Times New Roman" w:cs="Times New Roman"/>
          <w:sz w:val="28"/>
        </w:rPr>
      </w:pP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Результаты голосования:</w:t>
      </w:r>
    </w:p>
    <w:p w:rsidR="00A71C6C" w:rsidRPr="00E05523" w:rsidRDefault="00A71C6C" w:rsidP="00A71C6C">
      <w:pPr>
        <w:spacing w:after="0" w:line="240" w:lineRule="auto"/>
        <w:jc w:val="center"/>
        <w:rPr>
          <w:rFonts w:ascii="Times New Roman" w:eastAsia="Calibri"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762"/>
        <w:gridCol w:w="1306"/>
        <w:gridCol w:w="1321"/>
        <w:gridCol w:w="1766"/>
      </w:tblGrid>
      <w:tr w:rsidR="00A71C6C" w:rsidRPr="00E05523" w:rsidTr="00360B92">
        <w:trPr>
          <w:cantSplit/>
          <w:trHeight w:val="320"/>
        </w:trPr>
        <w:tc>
          <w:tcPr>
            <w:tcW w:w="1706" w:type="pct"/>
            <w:vMerge w:val="restar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ФИО</w:t>
            </w:r>
          </w:p>
        </w:tc>
        <w:tc>
          <w:tcPr>
            <w:tcW w:w="943" w:type="pct"/>
            <w:vMerge w:val="restar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Подано</w:t>
            </w:r>
          </w:p>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голосов</w:t>
            </w:r>
          </w:p>
        </w:tc>
        <w:tc>
          <w:tcPr>
            <w:tcW w:w="2350" w:type="pct"/>
            <w:gridSpan w:val="3"/>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Из них</w:t>
            </w:r>
          </w:p>
        </w:tc>
      </w:tr>
      <w:tr w:rsidR="00A71C6C" w:rsidRPr="00E05523" w:rsidTr="00360B92">
        <w:trPr>
          <w:cantSplit/>
          <w:trHeight w:val="320"/>
        </w:trPr>
        <w:tc>
          <w:tcPr>
            <w:tcW w:w="1706" w:type="pct"/>
            <w:vMerge/>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943" w:type="pct"/>
            <w:vMerge/>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699" w:type="pc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«за»</w:t>
            </w:r>
          </w:p>
        </w:tc>
        <w:tc>
          <w:tcPr>
            <w:tcW w:w="707" w:type="pc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«против»</w:t>
            </w:r>
          </w:p>
        </w:tc>
        <w:tc>
          <w:tcPr>
            <w:tcW w:w="945" w:type="pc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недействит.</w:t>
            </w:r>
          </w:p>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бюллетеней</w:t>
            </w:r>
          </w:p>
        </w:tc>
      </w:tr>
      <w:tr w:rsidR="00A71C6C" w:rsidRPr="00E05523" w:rsidTr="00360B92">
        <w:trPr>
          <w:cantSplit/>
          <w:trHeight w:val="320"/>
        </w:trPr>
        <w:tc>
          <w:tcPr>
            <w:tcW w:w="1706" w:type="pct"/>
          </w:tcPr>
          <w:p w:rsidR="00A71C6C" w:rsidRPr="00E05523" w:rsidRDefault="00A71C6C" w:rsidP="00360B92">
            <w:pPr>
              <w:spacing w:after="0" w:line="240" w:lineRule="auto"/>
              <w:rPr>
                <w:rFonts w:ascii="Times New Roman" w:eastAsia="Calibri" w:hAnsi="Times New Roman" w:cs="Times New Roman"/>
                <w:sz w:val="24"/>
                <w:szCs w:val="24"/>
              </w:rPr>
            </w:pPr>
            <w:r w:rsidRPr="00E05523">
              <w:rPr>
                <w:rFonts w:ascii="Times New Roman" w:eastAsia="Calibri" w:hAnsi="Times New Roman" w:cs="Times New Roman"/>
                <w:sz w:val="24"/>
                <w:szCs w:val="24"/>
              </w:rPr>
              <w:t>Фамилия Имя Отчество</w:t>
            </w:r>
          </w:p>
        </w:tc>
        <w:tc>
          <w:tcPr>
            <w:tcW w:w="943"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699"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707"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945"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r>
    </w:tbl>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r w:rsidRPr="00E05523">
        <w:rPr>
          <w:rFonts w:ascii="Times New Roman" w:eastAsia="Times New Roman" w:hAnsi="Times New Roman" w:cs="Times New Roman"/>
          <w:sz w:val="28"/>
          <w:szCs w:val="24"/>
          <w:lang w:eastAsia="ru-RU"/>
        </w:rPr>
        <w:t>Председатель счетной комиссии</w:t>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8"/>
          <w:lang w:eastAsia="ru-RU"/>
        </w:rPr>
        <w:t>И.О. Фамилия</w:t>
      </w: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r w:rsidRPr="00E05523">
        <w:rPr>
          <w:rFonts w:ascii="Times New Roman" w:eastAsia="Times New Roman" w:hAnsi="Times New Roman" w:cs="Times New Roman"/>
          <w:sz w:val="28"/>
          <w:szCs w:val="24"/>
          <w:lang w:eastAsia="ru-RU"/>
        </w:rPr>
        <w:t>Члены комиссии</w:t>
      </w:r>
    </w:p>
    <w:p w:rsidR="00A71C6C" w:rsidRPr="00E05523" w:rsidRDefault="00A71C6C" w:rsidP="00A71C6C">
      <w:pPr>
        <w:spacing w:after="0" w:line="240" w:lineRule="auto"/>
        <w:ind w:left="-567"/>
        <w:jc w:val="both"/>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t>И.О. Фамилия</w:t>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t>И.О. Фамилия</w:t>
      </w: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7</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40" w:lineRule="auto"/>
        <w:jc w:val="right"/>
        <w:rPr>
          <w:rFonts w:ascii="Times New Roman" w:eastAsia="Calibri" w:hAnsi="Times New Roman" w:cs="Times New Roman"/>
        </w:rPr>
      </w:pPr>
    </w:p>
    <w:p w:rsidR="00A71C6C" w:rsidRPr="00E05523" w:rsidRDefault="00A71C6C" w:rsidP="00A71C6C">
      <w:pPr>
        <w:spacing w:after="0" w:line="240" w:lineRule="auto"/>
        <w:ind w:left="-567"/>
        <w:jc w:val="right"/>
        <w:rPr>
          <w:rFonts w:ascii="Times New Roman" w:eastAsia="Times New Roman" w:hAnsi="Times New Roman" w:cs="Times New Roman"/>
          <w:bCs/>
          <w:sz w:val="28"/>
          <w:szCs w:val="28"/>
          <w:u w:val="single"/>
          <w:lang w:eastAsia="ru-RU"/>
        </w:rPr>
      </w:pPr>
    </w:p>
    <w:p w:rsidR="00A71C6C" w:rsidRPr="00E05523" w:rsidRDefault="00A71C6C" w:rsidP="00A71C6C">
      <w:pPr>
        <w:spacing w:after="0" w:line="240" w:lineRule="auto"/>
        <w:jc w:val="center"/>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bCs/>
          <w:sz w:val="28"/>
          <w:szCs w:val="28"/>
          <w:lang w:eastAsia="ru-RU"/>
        </w:rPr>
        <w:t>Форма протокола счетной комиссии,</w:t>
      </w:r>
    </w:p>
    <w:p w:rsidR="00A71C6C" w:rsidRPr="00E05523" w:rsidRDefault="00A71C6C" w:rsidP="00A71C6C">
      <w:pPr>
        <w:spacing w:after="0" w:line="240" w:lineRule="auto"/>
        <w:jc w:val="center"/>
        <w:rPr>
          <w:rFonts w:ascii="Times New Roman" w:eastAsia="Times New Roman" w:hAnsi="Times New Roman" w:cs="Times New Roman"/>
          <w:sz w:val="28"/>
          <w:szCs w:val="24"/>
          <w:lang w:eastAsia="ru-RU"/>
        </w:rPr>
      </w:pPr>
      <w:r w:rsidRPr="00E05523">
        <w:rPr>
          <w:rFonts w:ascii="Times New Roman" w:eastAsia="Times New Roman" w:hAnsi="Times New Roman" w:cs="Times New Roman"/>
          <w:bCs/>
          <w:sz w:val="28"/>
          <w:szCs w:val="28"/>
          <w:lang w:eastAsia="ru-RU"/>
        </w:rPr>
        <w:t xml:space="preserve">содержащего результаты открытого голосования </w:t>
      </w:r>
      <w:r w:rsidRPr="00E05523">
        <w:rPr>
          <w:rFonts w:ascii="Times New Roman" w:eastAsia="Times New Roman" w:hAnsi="Times New Roman" w:cs="Times New Roman"/>
          <w:sz w:val="28"/>
          <w:szCs w:val="24"/>
          <w:lang w:eastAsia="ru-RU"/>
        </w:rPr>
        <w:t>по вопросу</w:t>
      </w:r>
    </w:p>
    <w:p w:rsidR="00A71C6C" w:rsidRPr="00E05523" w:rsidRDefault="00A71C6C" w:rsidP="00A71C6C">
      <w:pPr>
        <w:spacing w:after="0" w:line="240" w:lineRule="auto"/>
        <w:jc w:val="center"/>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sz w:val="28"/>
          <w:szCs w:val="24"/>
          <w:lang w:eastAsia="ru-RU"/>
        </w:rPr>
        <w:t>о рассмотрении кандидатур на предмет рекомендации к избранию по конкурсу на вакантную должность педагогического работника</w:t>
      </w:r>
    </w:p>
    <w:p w:rsidR="00A71C6C" w:rsidRPr="00E05523" w:rsidRDefault="00A71C6C" w:rsidP="00A71C6C">
      <w:pPr>
        <w:spacing w:after="0" w:line="240" w:lineRule="auto"/>
        <w:ind w:left="-567"/>
        <w:jc w:val="center"/>
        <w:rPr>
          <w:rFonts w:ascii="Times New Roman" w:eastAsia="Times New Roman" w:hAnsi="Times New Roman" w:cs="Times New Roman"/>
          <w:bCs/>
          <w:sz w:val="28"/>
          <w:szCs w:val="28"/>
          <w:lang w:eastAsia="ru-RU"/>
        </w:rPr>
      </w:pPr>
    </w:p>
    <w:p w:rsidR="00A71C6C" w:rsidRPr="00E05523" w:rsidRDefault="00A71C6C" w:rsidP="00A71C6C">
      <w:pPr>
        <w:spacing w:after="0" w:line="240" w:lineRule="auto"/>
        <w:jc w:val="center"/>
        <w:rPr>
          <w:rFonts w:ascii="Times New Roman" w:eastAsia="Times New Roman" w:hAnsi="Times New Roman" w:cs="Times New Roman"/>
          <w:b/>
          <w:bCs/>
          <w:sz w:val="32"/>
          <w:szCs w:val="24"/>
          <w:lang w:eastAsia="ru-RU"/>
        </w:rPr>
      </w:pPr>
      <w:r w:rsidRPr="00E05523">
        <w:rPr>
          <w:rFonts w:ascii="Times New Roman" w:eastAsia="Times New Roman" w:hAnsi="Times New Roman" w:cs="Times New Roman"/>
          <w:b/>
          <w:bCs/>
          <w:sz w:val="32"/>
          <w:szCs w:val="24"/>
          <w:lang w:eastAsia="ru-RU"/>
        </w:rPr>
        <w:t xml:space="preserve">ПРОТОКОЛ № </w:t>
      </w: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заседания счетной комиссии, избранной кафедрой (ученым советом института/факультета)…</w:t>
      </w: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ФГБОУ ВО «Байкальский государственный университет»</w:t>
      </w: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на заседании ХХ месяца ХХХХ г.</w:t>
      </w:r>
    </w:p>
    <w:p w:rsidR="00A71C6C" w:rsidRPr="00E05523" w:rsidRDefault="00A71C6C" w:rsidP="00A71C6C">
      <w:pPr>
        <w:spacing w:after="0" w:line="240" w:lineRule="auto"/>
        <w:jc w:val="both"/>
        <w:rPr>
          <w:rFonts w:ascii="Times New Roman" w:eastAsia="Calibri" w:hAnsi="Times New Roman" w:cs="Times New Roman"/>
          <w:sz w:val="28"/>
        </w:rPr>
      </w:pPr>
    </w:p>
    <w:p w:rsidR="00A71C6C" w:rsidRPr="00E05523" w:rsidRDefault="00A71C6C" w:rsidP="00A71C6C">
      <w:pPr>
        <w:spacing w:after="0" w:line="240" w:lineRule="auto"/>
        <w:jc w:val="both"/>
        <w:rPr>
          <w:rFonts w:ascii="Times New Roman" w:eastAsia="Calibri" w:hAnsi="Times New Roman" w:cs="Times New Roman"/>
          <w:sz w:val="28"/>
        </w:rPr>
      </w:pPr>
      <w:r w:rsidRPr="00E05523">
        <w:rPr>
          <w:rFonts w:ascii="Times New Roman" w:eastAsia="Calibri" w:hAnsi="Times New Roman" w:cs="Times New Roman"/>
          <w:sz w:val="28"/>
        </w:rPr>
        <w:t>Присутствовали: ________________________________________________ __________________________________________________________________.</w:t>
      </w:r>
    </w:p>
    <w:p w:rsidR="00A71C6C" w:rsidRPr="00E05523" w:rsidRDefault="00A71C6C" w:rsidP="00A71C6C">
      <w:pPr>
        <w:spacing w:after="0" w:line="240" w:lineRule="auto"/>
        <w:ind w:firstLine="567"/>
        <w:jc w:val="both"/>
        <w:rPr>
          <w:rFonts w:ascii="Times New Roman" w:eastAsia="Calibri" w:hAnsi="Times New Roman" w:cs="Times New Roman"/>
          <w:sz w:val="28"/>
        </w:rPr>
      </w:pPr>
    </w:p>
    <w:p w:rsidR="00A71C6C" w:rsidRPr="00E05523" w:rsidRDefault="00A71C6C" w:rsidP="00A71C6C">
      <w:pPr>
        <w:spacing w:after="0" w:line="240" w:lineRule="auto"/>
        <w:jc w:val="both"/>
        <w:rPr>
          <w:rFonts w:ascii="Times New Roman" w:eastAsia="Times New Roman" w:hAnsi="Times New Roman" w:cs="Times New Roman"/>
          <w:bCs/>
          <w:sz w:val="28"/>
          <w:szCs w:val="24"/>
          <w:lang w:eastAsia="ru-RU"/>
        </w:rPr>
      </w:pPr>
      <w:r w:rsidRPr="00E05523">
        <w:rPr>
          <w:rFonts w:ascii="Times New Roman" w:eastAsia="Times New Roman" w:hAnsi="Times New Roman" w:cs="Times New Roman"/>
          <w:b/>
          <w:bCs/>
          <w:i/>
          <w:sz w:val="28"/>
          <w:szCs w:val="28"/>
          <w:lang w:eastAsia="ru-RU"/>
        </w:rPr>
        <w:t xml:space="preserve">СЛУШАЛИ: </w:t>
      </w:r>
      <w:r w:rsidRPr="00E05523">
        <w:rPr>
          <w:rFonts w:ascii="Times New Roman" w:eastAsia="Times New Roman" w:hAnsi="Times New Roman" w:cs="Times New Roman"/>
          <w:bCs/>
          <w:sz w:val="28"/>
          <w:szCs w:val="28"/>
          <w:lang w:eastAsia="ru-RU"/>
        </w:rPr>
        <w:t>о результатах голосования</w:t>
      </w:r>
      <w:r w:rsidRPr="00E05523">
        <w:rPr>
          <w:rFonts w:ascii="Times New Roman" w:eastAsia="Times New Roman" w:hAnsi="Times New Roman" w:cs="Times New Roman"/>
          <w:bCs/>
          <w:sz w:val="28"/>
          <w:szCs w:val="24"/>
          <w:lang w:eastAsia="ru-RU"/>
        </w:rPr>
        <w:t xml:space="preserve"> при рассмотрении кандидатур </w:t>
      </w:r>
      <w:r w:rsidRPr="00E05523">
        <w:rPr>
          <w:rFonts w:ascii="Times New Roman" w:eastAsia="Times New Roman" w:hAnsi="Times New Roman" w:cs="Times New Roman"/>
          <w:bCs/>
          <w:i/>
          <w:sz w:val="28"/>
          <w:szCs w:val="24"/>
          <w:lang w:eastAsia="x-none"/>
        </w:rPr>
        <w:t>Фамилия Имя Отчество,</w:t>
      </w:r>
      <w:r w:rsidRPr="00E05523">
        <w:rPr>
          <w:rFonts w:ascii="Times New Roman" w:eastAsia="Times New Roman" w:hAnsi="Times New Roman" w:cs="Times New Roman"/>
          <w:bCs/>
          <w:i/>
          <w:sz w:val="28"/>
          <w:szCs w:val="28"/>
          <w:lang w:eastAsia="x-none"/>
        </w:rPr>
        <w:t xml:space="preserve"> </w:t>
      </w:r>
      <w:r w:rsidRPr="00E05523">
        <w:rPr>
          <w:rFonts w:ascii="Times New Roman" w:eastAsia="Times New Roman" w:hAnsi="Times New Roman" w:cs="Times New Roman"/>
          <w:bCs/>
          <w:i/>
          <w:sz w:val="28"/>
          <w:szCs w:val="24"/>
          <w:lang w:eastAsia="x-none"/>
        </w:rPr>
        <w:t>Фамилия Имя Отчество,</w:t>
      </w:r>
      <w:r w:rsidRPr="00E05523">
        <w:rPr>
          <w:rFonts w:ascii="Times New Roman" w:eastAsia="Times New Roman" w:hAnsi="Times New Roman" w:cs="Times New Roman"/>
          <w:bCs/>
          <w:sz w:val="28"/>
          <w:szCs w:val="28"/>
          <w:lang w:eastAsia="x-none"/>
        </w:rPr>
        <w:t xml:space="preserve"> </w:t>
      </w:r>
      <w:r w:rsidRPr="00E05523">
        <w:rPr>
          <w:rFonts w:ascii="Times New Roman" w:eastAsia="Times New Roman" w:hAnsi="Times New Roman" w:cs="Times New Roman"/>
          <w:bCs/>
          <w:i/>
          <w:sz w:val="28"/>
          <w:szCs w:val="24"/>
          <w:lang w:eastAsia="x-none"/>
        </w:rPr>
        <w:t xml:space="preserve">Фамилия Имя Отчество </w:t>
      </w:r>
      <w:r w:rsidRPr="00E05523">
        <w:rPr>
          <w:rFonts w:ascii="Times New Roman" w:eastAsia="Times New Roman" w:hAnsi="Times New Roman" w:cs="Times New Roman"/>
          <w:bCs/>
          <w:sz w:val="28"/>
          <w:szCs w:val="24"/>
          <w:lang w:eastAsia="ru-RU"/>
        </w:rPr>
        <w:t>для участия</w:t>
      </w:r>
      <w:r w:rsidRPr="00E05523">
        <w:rPr>
          <w:rFonts w:ascii="Times New Roman" w:eastAsia="Times New Roman" w:hAnsi="Times New Roman" w:cs="Times New Roman"/>
          <w:b/>
          <w:bCs/>
          <w:sz w:val="28"/>
          <w:szCs w:val="24"/>
          <w:lang w:eastAsia="ru-RU"/>
        </w:rPr>
        <w:t xml:space="preserve"> </w:t>
      </w:r>
      <w:r w:rsidRPr="00E05523">
        <w:rPr>
          <w:rFonts w:ascii="Times New Roman" w:eastAsia="Times New Roman" w:hAnsi="Times New Roman" w:cs="Times New Roman"/>
          <w:bCs/>
          <w:sz w:val="28"/>
          <w:szCs w:val="24"/>
          <w:lang w:eastAsia="ru-RU"/>
        </w:rPr>
        <w:t>в</w:t>
      </w:r>
      <w:r w:rsidRPr="00E05523">
        <w:rPr>
          <w:rFonts w:ascii="Times New Roman" w:eastAsia="Times New Roman" w:hAnsi="Times New Roman" w:cs="Times New Roman"/>
          <w:sz w:val="28"/>
          <w:szCs w:val="24"/>
          <w:lang w:eastAsia="ru-RU"/>
        </w:rPr>
        <w:t xml:space="preserve"> конкурсе </w:t>
      </w:r>
      <w:r w:rsidRPr="00E05523">
        <w:rPr>
          <w:rFonts w:ascii="Times New Roman" w:eastAsia="Times New Roman" w:hAnsi="Times New Roman" w:cs="Times New Roman"/>
          <w:bCs/>
          <w:sz w:val="28"/>
          <w:szCs w:val="28"/>
          <w:lang w:eastAsia="hi-IN" w:bidi="hi-IN"/>
        </w:rPr>
        <w:t xml:space="preserve">на замещение должности … </w:t>
      </w:r>
      <w:r w:rsidRPr="00E05523">
        <w:rPr>
          <w:rFonts w:ascii="Times New Roman" w:eastAsia="Times New Roman" w:hAnsi="Times New Roman" w:cs="Times New Roman"/>
          <w:bCs/>
          <w:sz w:val="28"/>
          <w:szCs w:val="24"/>
          <w:lang w:eastAsia="ru-RU"/>
        </w:rPr>
        <w:t>Байкальского государственного университета.</w:t>
      </w:r>
    </w:p>
    <w:p w:rsidR="00A71C6C" w:rsidRPr="00E05523" w:rsidRDefault="00A71C6C" w:rsidP="00A71C6C">
      <w:pPr>
        <w:spacing w:after="0" w:line="240" w:lineRule="auto"/>
        <w:jc w:val="both"/>
        <w:rPr>
          <w:rFonts w:ascii="Times New Roman" w:eastAsia="Times New Roman" w:hAnsi="Times New Roman" w:cs="Times New Roman"/>
          <w:b/>
          <w:bCs/>
          <w:sz w:val="28"/>
          <w:szCs w:val="24"/>
          <w:lang w:eastAsia="ru-RU"/>
        </w:rPr>
      </w:pP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Списочный состав кафедры (ученого совета)  — ___ чел.</w:t>
      </w: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Присутствовало на заседании — ___ чел.</w:t>
      </w:r>
    </w:p>
    <w:p w:rsidR="00A71C6C" w:rsidRPr="00E05523" w:rsidRDefault="00A71C6C" w:rsidP="00A71C6C">
      <w:pPr>
        <w:spacing w:after="0" w:line="240" w:lineRule="auto"/>
        <w:jc w:val="center"/>
        <w:rPr>
          <w:rFonts w:ascii="Times New Roman" w:eastAsia="Calibri" w:hAnsi="Times New Roman" w:cs="Times New Roman"/>
          <w:sz w:val="28"/>
        </w:rPr>
      </w:pP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Результаты голосования:</w:t>
      </w:r>
    </w:p>
    <w:p w:rsidR="00A71C6C" w:rsidRPr="00E05523" w:rsidRDefault="00A71C6C" w:rsidP="00A71C6C">
      <w:pPr>
        <w:spacing w:after="0" w:line="240" w:lineRule="auto"/>
        <w:jc w:val="center"/>
        <w:rPr>
          <w:rFonts w:ascii="Times New Roman" w:eastAsia="Calibri" w:hAnsi="Times New Roman" w:cs="Times New Roman"/>
          <w:sz w:val="20"/>
          <w:szCs w:val="20"/>
        </w:rPr>
      </w:pPr>
    </w:p>
    <w:tbl>
      <w:tblPr>
        <w:tblW w:w="4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1388"/>
        <w:gridCol w:w="971"/>
        <w:gridCol w:w="1172"/>
        <w:gridCol w:w="1870"/>
      </w:tblGrid>
      <w:tr w:rsidR="00A71C6C" w:rsidRPr="00E05523" w:rsidTr="00360B92">
        <w:trPr>
          <w:cantSplit/>
          <w:trHeight w:val="320"/>
        </w:trPr>
        <w:tc>
          <w:tcPr>
            <w:tcW w:w="1670" w:type="pct"/>
            <w:vMerge w:val="restar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ФИО</w:t>
            </w:r>
          </w:p>
        </w:tc>
        <w:tc>
          <w:tcPr>
            <w:tcW w:w="870" w:type="pct"/>
            <w:vMerge w:val="restar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Подано</w:t>
            </w:r>
          </w:p>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голосов</w:t>
            </w:r>
          </w:p>
        </w:tc>
        <w:tc>
          <w:tcPr>
            <w:tcW w:w="2460" w:type="pct"/>
            <w:gridSpan w:val="3"/>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Из них</w:t>
            </w:r>
          </w:p>
        </w:tc>
      </w:tr>
      <w:tr w:rsidR="00A71C6C" w:rsidRPr="00E05523" w:rsidTr="00360B92">
        <w:trPr>
          <w:cantSplit/>
          <w:trHeight w:val="320"/>
        </w:trPr>
        <w:tc>
          <w:tcPr>
            <w:tcW w:w="1670" w:type="pct"/>
            <w:vMerge/>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870" w:type="pct"/>
            <w:vMerge/>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612" w:type="pc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«за»</w:t>
            </w:r>
          </w:p>
        </w:tc>
        <w:tc>
          <w:tcPr>
            <w:tcW w:w="712" w:type="pc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«против»</w:t>
            </w:r>
          </w:p>
        </w:tc>
        <w:tc>
          <w:tcPr>
            <w:tcW w:w="1136" w:type="pct"/>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«воздержались»</w:t>
            </w:r>
          </w:p>
        </w:tc>
      </w:tr>
      <w:tr w:rsidR="00A71C6C" w:rsidRPr="00E05523" w:rsidTr="00360B92">
        <w:trPr>
          <w:cantSplit/>
          <w:trHeight w:val="320"/>
        </w:trPr>
        <w:tc>
          <w:tcPr>
            <w:tcW w:w="1670" w:type="pct"/>
          </w:tcPr>
          <w:p w:rsidR="00A71C6C" w:rsidRPr="00E05523" w:rsidRDefault="00A71C6C" w:rsidP="00360B92">
            <w:pPr>
              <w:spacing w:after="0" w:line="240" w:lineRule="auto"/>
              <w:rPr>
                <w:rFonts w:ascii="Times New Roman" w:eastAsia="Calibri" w:hAnsi="Times New Roman" w:cs="Times New Roman"/>
                <w:sz w:val="24"/>
                <w:szCs w:val="24"/>
              </w:rPr>
            </w:pPr>
            <w:r w:rsidRPr="00E05523">
              <w:rPr>
                <w:rFonts w:ascii="Times New Roman" w:eastAsia="Calibri" w:hAnsi="Times New Roman" w:cs="Times New Roman"/>
                <w:sz w:val="24"/>
                <w:szCs w:val="24"/>
              </w:rPr>
              <w:t>Фамилия Имя Отчество</w:t>
            </w:r>
          </w:p>
        </w:tc>
        <w:tc>
          <w:tcPr>
            <w:tcW w:w="870"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612"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712"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1136"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r>
    </w:tbl>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r w:rsidRPr="00E05523">
        <w:rPr>
          <w:rFonts w:ascii="Times New Roman" w:eastAsia="Times New Roman" w:hAnsi="Times New Roman" w:cs="Times New Roman"/>
          <w:sz w:val="28"/>
          <w:szCs w:val="24"/>
          <w:lang w:eastAsia="ru-RU"/>
        </w:rPr>
        <w:t>Председатель счетной комиссии</w:t>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8"/>
          <w:lang w:eastAsia="ru-RU"/>
        </w:rPr>
        <w:t>И.О. Фамилия</w:t>
      </w: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r w:rsidRPr="00E05523">
        <w:rPr>
          <w:rFonts w:ascii="Times New Roman" w:eastAsia="Times New Roman" w:hAnsi="Times New Roman" w:cs="Times New Roman"/>
          <w:sz w:val="28"/>
          <w:szCs w:val="24"/>
          <w:lang w:eastAsia="ru-RU"/>
        </w:rPr>
        <w:t>Члены комиссии</w:t>
      </w:r>
    </w:p>
    <w:p w:rsidR="00A71C6C" w:rsidRPr="00E05523" w:rsidRDefault="00A71C6C" w:rsidP="00A71C6C">
      <w:pPr>
        <w:spacing w:after="0" w:line="240" w:lineRule="auto"/>
        <w:ind w:left="-567"/>
        <w:jc w:val="both"/>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t>И.О. Фамилия</w:t>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r>
      <w:r w:rsidRPr="00E05523">
        <w:rPr>
          <w:rFonts w:ascii="Times New Roman" w:eastAsia="Times New Roman" w:hAnsi="Times New Roman" w:cs="Times New Roman"/>
          <w:bCs/>
          <w:sz w:val="28"/>
          <w:szCs w:val="28"/>
          <w:lang w:eastAsia="ru-RU"/>
        </w:rPr>
        <w:tab/>
        <w:t>И.О. Фамилия</w:t>
      </w: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8</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40" w:lineRule="auto"/>
        <w:jc w:val="right"/>
        <w:rPr>
          <w:rFonts w:ascii="Times New Roman" w:eastAsia="Calibri" w:hAnsi="Times New Roman" w:cs="Times New Roman"/>
        </w:rPr>
      </w:pPr>
    </w:p>
    <w:p w:rsidR="00A71C6C" w:rsidRPr="00E05523" w:rsidRDefault="00A71C6C" w:rsidP="00A71C6C">
      <w:pPr>
        <w:spacing w:after="0" w:line="240" w:lineRule="auto"/>
        <w:ind w:left="-567"/>
        <w:jc w:val="right"/>
        <w:rPr>
          <w:rFonts w:ascii="Times New Roman" w:eastAsia="Times New Roman" w:hAnsi="Times New Roman" w:cs="Times New Roman"/>
          <w:bCs/>
          <w:sz w:val="28"/>
          <w:szCs w:val="28"/>
          <w:u w:val="single"/>
          <w:lang w:eastAsia="ru-RU"/>
        </w:rPr>
      </w:pPr>
    </w:p>
    <w:p w:rsidR="00A71C6C" w:rsidRPr="00E05523" w:rsidRDefault="00A71C6C" w:rsidP="00A71C6C">
      <w:pPr>
        <w:spacing w:after="0" w:line="240" w:lineRule="auto"/>
        <w:jc w:val="center"/>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bCs/>
          <w:sz w:val="28"/>
          <w:szCs w:val="28"/>
          <w:lang w:eastAsia="ru-RU"/>
        </w:rPr>
        <w:t>Форма бюллетеня для тайного голосования при проведении конкурса на</w:t>
      </w:r>
      <w:r w:rsidRPr="00E05523">
        <w:rPr>
          <w:rFonts w:ascii="Times New Roman" w:eastAsia="Times New Roman" w:hAnsi="Times New Roman" w:cs="Times New Roman"/>
          <w:sz w:val="28"/>
          <w:szCs w:val="24"/>
          <w:lang w:eastAsia="ru-RU"/>
        </w:rPr>
        <w:t xml:space="preserve"> </w:t>
      </w:r>
      <w:r w:rsidRPr="00E05523">
        <w:rPr>
          <w:rFonts w:ascii="Times New Roman" w:eastAsia="Times New Roman" w:hAnsi="Times New Roman" w:cs="Times New Roman"/>
          <w:bCs/>
          <w:sz w:val="28"/>
          <w:szCs w:val="28"/>
          <w:lang w:eastAsia="hi-IN" w:bidi="hi-IN"/>
        </w:rPr>
        <w:t>замещение должности профессора, доцента, старшего преподавателя, ассистента</w:t>
      </w:r>
    </w:p>
    <w:p w:rsidR="00A71C6C" w:rsidRPr="00E05523" w:rsidRDefault="00A71C6C" w:rsidP="00A71C6C">
      <w:pPr>
        <w:spacing w:after="0" w:line="240" w:lineRule="auto"/>
        <w:jc w:val="center"/>
        <w:rPr>
          <w:rFonts w:ascii="Times New Roman" w:eastAsia="Times New Roman" w:hAnsi="Times New Roman" w:cs="Times New Roman"/>
          <w:sz w:val="28"/>
          <w:szCs w:val="24"/>
          <w:lang w:eastAsia="ru-RU"/>
        </w:rPr>
      </w:pPr>
    </w:p>
    <w:p w:rsidR="00A71C6C" w:rsidRPr="00E05523" w:rsidRDefault="00A71C6C" w:rsidP="00A71C6C">
      <w:pPr>
        <w:spacing w:after="0" w:line="240" w:lineRule="auto"/>
        <w:jc w:val="center"/>
        <w:rPr>
          <w:rFonts w:ascii="Times New Roman" w:eastAsia="Times New Roman" w:hAnsi="Times New Roman" w:cs="Times New Roman"/>
          <w:b/>
          <w:bCs/>
          <w:sz w:val="24"/>
          <w:szCs w:val="24"/>
          <w:lang w:eastAsia="ru-RU"/>
        </w:rPr>
      </w:pPr>
      <w:r w:rsidRPr="00E05523">
        <w:rPr>
          <w:rFonts w:ascii="Times New Roman" w:eastAsia="Times New Roman" w:hAnsi="Times New Roman" w:cs="Times New Roman"/>
          <w:b/>
          <w:bCs/>
          <w:sz w:val="24"/>
          <w:szCs w:val="24"/>
          <w:lang w:eastAsia="ru-RU"/>
        </w:rPr>
        <w:t>ФГБОУ ВО «Байкальский государственный университет»</w:t>
      </w:r>
    </w:p>
    <w:p w:rsidR="00A71C6C" w:rsidRPr="00E05523" w:rsidRDefault="00A71C6C" w:rsidP="00A71C6C">
      <w:pPr>
        <w:spacing w:after="0" w:line="240" w:lineRule="auto"/>
        <w:jc w:val="center"/>
        <w:rPr>
          <w:rFonts w:ascii="Times New Roman" w:eastAsia="Times New Roman" w:hAnsi="Times New Roman" w:cs="Times New Roman"/>
          <w:b/>
          <w:bCs/>
          <w:sz w:val="20"/>
          <w:szCs w:val="20"/>
          <w:lang w:eastAsia="x-none"/>
        </w:rPr>
      </w:pPr>
    </w:p>
    <w:p w:rsidR="00A71C6C" w:rsidRPr="00E05523" w:rsidRDefault="00A71C6C" w:rsidP="00A71C6C">
      <w:pPr>
        <w:spacing w:after="0" w:line="240" w:lineRule="auto"/>
        <w:jc w:val="center"/>
        <w:rPr>
          <w:rFonts w:ascii="Times New Roman" w:eastAsia="Times New Roman" w:hAnsi="Times New Roman" w:cs="Times New Roman"/>
          <w:b/>
          <w:bCs/>
          <w:sz w:val="28"/>
          <w:szCs w:val="24"/>
          <w:lang w:val="x-none" w:eastAsia="x-none"/>
        </w:rPr>
      </w:pPr>
      <w:r w:rsidRPr="00E05523">
        <w:rPr>
          <w:rFonts w:ascii="Times New Roman" w:eastAsia="Times New Roman" w:hAnsi="Times New Roman" w:cs="Times New Roman"/>
          <w:b/>
          <w:bCs/>
          <w:sz w:val="28"/>
          <w:szCs w:val="24"/>
          <w:lang w:val="x-none" w:eastAsia="x-none"/>
        </w:rPr>
        <w:t>Бюллетень</w:t>
      </w:r>
    </w:p>
    <w:p w:rsidR="00A71C6C" w:rsidRPr="00E05523" w:rsidRDefault="00A71C6C" w:rsidP="00A71C6C">
      <w:pPr>
        <w:spacing w:after="0" w:line="240" w:lineRule="auto"/>
        <w:jc w:val="center"/>
        <w:rPr>
          <w:rFonts w:ascii="Times New Roman" w:eastAsia="Calibri" w:hAnsi="Times New Roman" w:cs="Times New Roman"/>
          <w:bCs/>
          <w:spacing w:val="-4"/>
          <w:sz w:val="28"/>
        </w:rPr>
      </w:pPr>
      <w:r w:rsidRPr="00E05523">
        <w:rPr>
          <w:rFonts w:ascii="Times New Roman" w:eastAsia="Calibri" w:hAnsi="Times New Roman" w:cs="Times New Roman"/>
          <w:bCs/>
          <w:spacing w:val="-4"/>
          <w:sz w:val="28"/>
        </w:rPr>
        <w:t>для тайного голосования по избранию по конкурсу на должность ……</w:t>
      </w:r>
    </w:p>
    <w:p w:rsidR="00A71C6C" w:rsidRPr="00E05523" w:rsidRDefault="00A71C6C" w:rsidP="00A71C6C">
      <w:pPr>
        <w:spacing w:after="0" w:line="240" w:lineRule="auto"/>
        <w:jc w:val="center"/>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Байкальского государственного университета </w:t>
      </w:r>
    </w:p>
    <w:p w:rsidR="00A71C6C" w:rsidRPr="00E05523" w:rsidRDefault="00A71C6C" w:rsidP="00A71C6C">
      <w:pPr>
        <w:keepNext/>
        <w:spacing w:after="0" w:line="240" w:lineRule="auto"/>
        <w:jc w:val="both"/>
        <w:outlineLvl w:val="0"/>
        <w:rPr>
          <w:rFonts w:ascii="Times New Roman" w:eastAsia="Times New Roman" w:hAnsi="Times New Roman" w:cs="Times New Roman"/>
          <w:b/>
          <w:bCs/>
          <w:sz w:val="28"/>
          <w:szCs w:val="24"/>
          <w:lang w:eastAsia="ru-RU"/>
        </w:rPr>
      </w:pPr>
    </w:p>
    <w:p w:rsidR="00A71C6C" w:rsidRPr="00E05523" w:rsidRDefault="00A71C6C" w:rsidP="00A71C6C">
      <w:pPr>
        <w:keepNext/>
        <w:spacing w:after="0" w:line="240" w:lineRule="auto"/>
        <w:jc w:val="center"/>
        <w:outlineLvl w:val="0"/>
        <w:rPr>
          <w:rFonts w:ascii="Times New Roman" w:eastAsia="Times New Roman" w:hAnsi="Times New Roman" w:cs="Times New Roman"/>
          <w:b/>
          <w:bCs/>
          <w:sz w:val="28"/>
          <w:szCs w:val="24"/>
          <w:lang w:eastAsia="ru-RU"/>
        </w:rPr>
      </w:pPr>
      <w:r w:rsidRPr="00E05523">
        <w:rPr>
          <w:rFonts w:ascii="Times New Roman" w:eastAsia="Times New Roman" w:hAnsi="Times New Roman" w:cs="Times New Roman"/>
          <w:b/>
          <w:bCs/>
          <w:sz w:val="28"/>
          <w:szCs w:val="24"/>
          <w:lang w:eastAsia="ru-RU"/>
        </w:rPr>
        <w:t>Ученый совет…</w:t>
      </w:r>
    </w:p>
    <w:p w:rsidR="00A71C6C" w:rsidRPr="00E05523" w:rsidRDefault="00A71C6C" w:rsidP="00A71C6C">
      <w:pPr>
        <w:tabs>
          <w:tab w:val="left" w:pos="8789"/>
        </w:tabs>
        <w:spacing w:after="0" w:line="240" w:lineRule="auto"/>
        <w:jc w:val="center"/>
        <w:rPr>
          <w:rFonts w:ascii="Times New Roman" w:eastAsia="Calibri" w:hAnsi="Times New Roman" w:cs="Times New Roman"/>
        </w:rPr>
      </w:pPr>
      <w:r w:rsidRPr="00E05523">
        <w:rPr>
          <w:rFonts w:ascii="Times New Roman" w:eastAsia="Calibri" w:hAnsi="Times New Roman" w:cs="Times New Roman"/>
          <w:sz w:val="28"/>
        </w:rPr>
        <w:t>Байкальского государственного университета</w:t>
      </w: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ХХ месяца ХХХХ г., протокол заседания № ____</w:t>
      </w:r>
    </w:p>
    <w:p w:rsidR="00A71C6C" w:rsidRPr="00E05523" w:rsidRDefault="00A71C6C" w:rsidP="00A71C6C">
      <w:pPr>
        <w:spacing w:after="0" w:line="240" w:lineRule="auto"/>
        <w:jc w:val="center"/>
        <w:rPr>
          <w:rFonts w:ascii="Times New Roman" w:eastAsia="Calibri" w:hAnsi="Times New Roman" w:cs="Times New Roman"/>
          <w:sz w:val="28"/>
        </w:rPr>
      </w:pPr>
    </w:p>
    <w:p w:rsidR="00A71C6C" w:rsidRPr="00E05523" w:rsidRDefault="00A71C6C" w:rsidP="00A71C6C">
      <w:pPr>
        <w:spacing w:after="0" w:line="240" w:lineRule="auto"/>
        <w:jc w:val="center"/>
        <w:rPr>
          <w:rFonts w:ascii="Times New Roman" w:eastAsia="Calibri" w:hAnsi="Times New Roman" w:cs="Times New Roman"/>
          <w:sz w:val="28"/>
          <w:u w:val="single"/>
        </w:rPr>
      </w:pPr>
      <w:r w:rsidRPr="00E05523">
        <w:rPr>
          <w:rFonts w:ascii="Times New Roman" w:eastAsia="Calibri" w:hAnsi="Times New Roman" w:cs="Times New Roman"/>
          <w:sz w:val="28"/>
        </w:rPr>
        <w:t>Избрать по конкурсу:</w:t>
      </w:r>
    </w:p>
    <w:p w:rsidR="00A71C6C" w:rsidRPr="00E05523" w:rsidRDefault="00A71C6C" w:rsidP="00A71C6C">
      <w:pPr>
        <w:keepNext/>
        <w:keepLines/>
        <w:spacing w:after="0" w:line="240" w:lineRule="auto"/>
        <w:outlineLvl w:val="1"/>
        <w:rPr>
          <w:rFonts w:ascii="Times New Roman" w:eastAsia="Times New Roman" w:hAnsi="Times New Roman" w:cs="Times New Roman"/>
          <w:bCs/>
          <w:sz w:val="20"/>
          <w:szCs w:val="20"/>
        </w:rPr>
      </w:pPr>
    </w:p>
    <w:p w:rsidR="00A71C6C" w:rsidRPr="00E05523" w:rsidRDefault="00A71C6C" w:rsidP="00A71C6C">
      <w:pPr>
        <w:keepNext/>
        <w:keepLines/>
        <w:spacing w:after="0" w:line="240" w:lineRule="auto"/>
        <w:jc w:val="center"/>
        <w:outlineLvl w:val="1"/>
        <w:rPr>
          <w:rFonts w:ascii="Times New Roman" w:eastAsia="Times New Roman" w:hAnsi="Times New Roman" w:cs="Times New Roman"/>
          <w:b/>
          <w:bCs/>
          <w:sz w:val="28"/>
          <w:szCs w:val="28"/>
        </w:rPr>
      </w:pPr>
      <w:r w:rsidRPr="00E05523">
        <w:rPr>
          <w:rFonts w:ascii="Times New Roman" w:eastAsia="Times New Roman" w:hAnsi="Times New Roman" w:cs="Times New Roman"/>
          <w:b/>
          <w:bCs/>
          <w:sz w:val="28"/>
          <w:szCs w:val="28"/>
        </w:rPr>
        <w:t>Фамилия Имя Отчество</w:t>
      </w:r>
    </w:p>
    <w:p w:rsidR="00A71C6C" w:rsidRPr="00E05523" w:rsidRDefault="00A71C6C" w:rsidP="00A71C6C">
      <w:pPr>
        <w:spacing w:after="0" w:line="240" w:lineRule="auto"/>
        <w:rPr>
          <w:rFonts w:ascii="Times New Roman" w:eastAsia="Calibri" w:hAnsi="Times New Roman" w:cs="Times New Roman"/>
          <w:sz w:val="20"/>
          <w:szCs w:val="20"/>
          <w:lang w:eastAsia="x-none"/>
        </w:rPr>
      </w:pPr>
    </w:p>
    <w:p w:rsidR="00A71C6C" w:rsidRPr="00E05523" w:rsidRDefault="00A71C6C" w:rsidP="00A71C6C">
      <w:pPr>
        <w:keepNext/>
        <w:keepLines/>
        <w:spacing w:after="0" w:line="240" w:lineRule="auto"/>
        <w:jc w:val="center"/>
        <w:outlineLvl w:val="1"/>
        <w:rPr>
          <w:rFonts w:ascii="Times New Roman" w:eastAsia="Times New Roman" w:hAnsi="Times New Roman" w:cs="Times New Roman"/>
          <w:b/>
          <w:bCs/>
          <w:sz w:val="28"/>
          <w:szCs w:val="28"/>
        </w:rPr>
      </w:pPr>
      <w:r w:rsidRPr="00E05523">
        <w:rPr>
          <w:rFonts w:ascii="Times New Roman" w:eastAsia="Times New Roman" w:hAnsi="Times New Roman" w:cs="Times New Roman"/>
          <w:b/>
          <w:bCs/>
          <w:sz w:val="28"/>
          <w:szCs w:val="28"/>
        </w:rPr>
        <w:t>Фамилия Имя Отчество</w:t>
      </w:r>
    </w:p>
    <w:p w:rsidR="00A71C6C" w:rsidRPr="00E05523" w:rsidRDefault="00A71C6C" w:rsidP="00A71C6C">
      <w:pPr>
        <w:spacing w:after="0" w:line="240" w:lineRule="auto"/>
        <w:jc w:val="center"/>
        <w:rPr>
          <w:rFonts w:ascii="Times New Roman" w:eastAsia="Calibri" w:hAnsi="Times New Roman" w:cs="Times New Roman"/>
          <w:b/>
          <w:sz w:val="20"/>
          <w:szCs w:val="20"/>
          <w:lang w:eastAsia="x-none"/>
        </w:rPr>
      </w:pPr>
    </w:p>
    <w:p w:rsidR="00A71C6C" w:rsidRPr="00E05523" w:rsidRDefault="00A71C6C" w:rsidP="00A71C6C">
      <w:pPr>
        <w:keepNext/>
        <w:keepLines/>
        <w:spacing w:after="0" w:line="240" w:lineRule="auto"/>
        <w:jc w:val="center"/>
        <w:outlineLvl w:val="1"/>
        <w:rPr>
          <w:rFonts w:ascii="Times New Roman" w:eastAsia="Times New Roman" w:hAnsi="Times New Roman" w:cs="Times New Roman"/>
          <w:b/>
          <w:bCs/>
          <w:sz w:val="28"/>
          <w:szCs w:val="28"/>
        </w:rPr>
      </w:pPr>
      <w:r w:rsidRPr="00E05523">
        <w:rPr>
          <w:rFonts w:ascii="Times New Roman" w:eastAsia="Times New Roman" w:hAnsi="Times New Roman" w:cs="Times New Roman"/>
          <w:b/>
          <w:bCs/>
          <w:sz w:val="28"/>
          <w:szCs w:val="28"/>
        </w:rPr>
        <w:t>Фамилия Имя Отчество</w:t>
      </w: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center"/>
        <w:rPr>
          <w:rFonts w:ascii="Times New Roman" w:eastAsia="Calibri" w:hAnsi="Times New Roman" w:cs="Times New Roman"/>
          <w:b/>
          <w:sz w:val="28"/>
          <w:szCs w:val="28"/>
          <w:lang w:eastAsia="x-none"/>
        </w:rPr>
      </w:pPr>
    </w:p>
    <w:p w:rsidR="00A71C6C" w:rsidRPr="00E05523" w:rsidRDefault="00A71C6C" w:rsidP="00A71C6C">
      <w:pPr>
        <w:spacing w:after="0" w:line="240" w:lineRule="auto"/>
        <w:jc w:val="both"/>
        <w:rPr>
          <w:rFonts w:ascii="Times New Roman" w:eastAsia="Calibri" w:hAnsi="Times New Roman" w:cs="Times New Roman"/>
          <w:sz w:val="23"/>
          <w:szCs w:val="23"/>
        </w:rPr>
      </w:pPr>
      <w:r w:rsidRPr="00E05523">
        <w:rPr>
          <w:rFonts w:ascii="Times New Roman" w:eastAsia="Calibri" w:hAnsi="Times New Roman" w:cs="Times New Roman"/>
          <w:sz w:val="23"/>
          <w:szCs w:val="23"/>
        </w:rPr>
        <w:t>Примечание:</w:t>
      </w:r>
    </w:p>
    <w:p w:rsidR="00A71C6C" w:rsidRPr="00E05523" w:rsidRDefault="00A71C6C" w:rsidP="00A71C6C">
      <w:pPr>
        <w:spacing w:after="0" w:line="240" w:lineRule="auto"/>
        <w:rPr>
          <w:rFonts w:ascii="Times New Roman" w:eastAsia="Times New Roman" w:hAnsi="Times New Roman" w:cs="Times New Roman"/>
          <w:bCs/>
          <w:sz w:val="23"/>
          <w:szCs w:val="23"/>
          <w:lang w:eastAsia="ru-RU"/>
        </w:rPr>
      </w:pPr>
      <w:r w:rsidRPr="00E05523">
        <w:rPr>
          <w:rFonts w:ascii="Times New Roman" w:eastAsia="Times New Roman" w:hAnsi="Times New Roman" w:cs="Times New Roman"/>
          <w:bCs/>
          <w:sz w:val="23"/>
          <w:szCs w:val="23"/>
          <w:lang w:eastAsia="ru-RU"/>
        </w:rPr>
        <w:t>Результаты голосования выражаются оставлением или вычеркиванием фамилии.</w:t>
      </w:r>
    </w:p>
    <w:p w:rsidR="00A71C6C" w:rsidRPr="00E05523" w:rsidRDefault="00A71C6C" w:rsidP="00A71C6C">
      <w:pPr>
        <w:spacing w:after="0" w:line="240" w:lineRule="auto"/>
        <w:rPr>
          <w:rFonts w:ascii="Times New Roman" w:eastAsia="Times New Roman" w:hAnsi="Times New Roman" w:cs="Times New Roman"/>
          <w:bCs/>
          <w:sz w:val="23"/>
          <w:szCs w:val="23"/>
          <w:lang w:eastAsia="ru-RU"/>
        </w:rPr>
      </w:pPr>
      <w:r w:rsidRPr="00E05523">
        <w:rPr>
          <w:rFonts w:ascii="Times New Roman" w:eastAsia="Times New Roman" w:hAnsi="Times New Roman" w:cs="Times New Roman"/>
          <w:bCs/>
          <w:sz w:val="23"/>
          <w:szCs w:val="23"/>
          <w:lang w:eastAsia="ru-RU"/>
        </w:rPr>
        <w:t>Бюллетень, в котором оставлены не вычеркнутыми фамилии в количестве, превышающем количество вакантных ставок по данной должности, признается недействительным.</w:t>
      </w: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9</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40" w:lineRule="auto"/>
        <w:jc w:val="right"/>
        <w:rPr>
          <w:rFonts w:ascii="Times New Roman" w:eastAsia="Calibri" w:hAnsi="Times New Roman" w:cs="Times New Roman"/>
        </w:rPr>
      </w:pPr>
    </w:p>
    <w:p w:rsidR="00A71C6C" w:rsidRPr="00E05523" w:rsidRDefault="00A71C6C" w:rsidP="00A71C6C">
      <w:pPr>
        <w:spacing w:after="0" w:line="240" w:lineRule="auto"/>
        <w:ind w:left="-567"/>
        <w:jc w:val="right"/>
        <w:rPr>
          <w:rFonts w:ascii="Times New Roman" w:eastAsia="Times New Roman" w:hAnsi="Times New Roman" w:cs="Times New Roman"/>
          <w:bCs/>
          <w:sz w:val="28"/>
          <w:szCs w:val="28"/>
          <w:u w:val="single"/>
          <w:lang w:eastAsia="ru-RU"/>
        </w:rPr>
      </w:pPr>
    </w:p>
    <w:p w:rsidR="00A71C6C" w:rsidRPr="00E05523" w:rsidRDefault="00A71C6C" w:rsidP="00A71C6C">
      <w:pPr>
        <w:spacing w:after="0" w:line="240" w:lineRule="auto"/>
        <w:jc w:val="center"/>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bCs/>
          <w:sz w:val="28"/>
          <w:szCs w:val="28"/>
          <w:lang w:eastAsia="ru-RU"/>
        </w:rPr>
        <w:t>Форма протокола счетной комиссии</w:t>
      </w:r>
    </w:p>
    <w:p w:rsidR="00A71C6C" w:rsidRPr="00E05523" w:rsidRDefault="00A71C6C" w:rsidP="00A71C6C">
      <w:pPr>
        <w:spacing w:after="0" w:line="240" w:lineRule="auto"/>
        <w:jc w:val="center"/>
        <w:rPr>
          <w:rFonts w:ascii="Times New Roman" w:eastAsia="Times New Roman" w:hAnsi="Times New Roman" w:cs="Times New Roman"/>
          <w:bCs/>
          <w:sz w:val="28"/>
          <w:szCs w:val="28"/>
          <w:lang w:eastAsia="ru-RU"/>
        </w:rPr>
      </w:pPr>
      <w:r w:rsidRPr="00E05523">
        <w:rPr>
          <w:rFonts w:ascii="Times New Roman" w:eastAsia="Times New Roman" w:hAnsi="Times New Roman" w:cs="Times New Roman"/>
          <w:bCs/>
          <w:sz w:val="28"/>
          <w:szCs w:val="28"/>
          <w:lang w:eastAsia="ru-RU"/>
        </w:rPr>
        <w:t>ученого совета факультета/института/Университета</w:t>
      </w:r>
    </w:p>
    <w:p w:rsidR="00A71C6C" w:rsidRPr="00E05523" w:rsidRDefault="00A71C6C" w:rsidP="00A71C6C">
      <w:pPr>
        <w:spacing w:after="0" w:line="240" w:lineRule="auto"/>
        <w:jc w:val="center"/>
        <w:rPr>
          <w:rFonts w:ascii="Times New Roman" w:eastAsia="Times New Roman" w:hAnsi="Times New Roman" w:cs="Times New Roman"/>
          <w:bCs/>
          <w:sz w:val="28"/>
          <w:szCs w:val="28"/>
          <w:lang w:eastAsia="hi-IN" w:bidi="hi-IN"/>
        </w:rPr>
      </w:pPr>
    </w:p>
    <w:p w:rsidR="00A71C6C" w:rsidRPr="00E05523" w:rsidRDefault="00A71C6C" w:rsidP="00A71C6C">
      <w:pPr>
        <w:spacing w:after="0" w:line="240" w:lineRule="auto"/>
        <w:jc w:val="center"/>
        <w:rPr>
          <w:rFonts w:ascii="Times New Roman" w:eastAsia="Times New Roman" w:hAnsi="Times New Roman" w:cs="Times New Roman"/>
          <w:b/>
          <w:bCs/>
          <w:sz w:val="32"/>
          <w:szCs w:val="24"/>
          <w:lang w:eastAsia="ru-RU"/>
        </w:rPr>
      </w:pPr>
      <w:r w:rsidRPr="00E05523">
        <w:rPr>
          <w:rFonts w:ascii="Times New Roman" w:eastAsia="Times New Roman" w:hAnsi="Times New Roman" w:cs="Times New Roman"/>
          <w:b/>
          <w:bCs/>
          <w:sz w:val="32"/>
          <w:szCs w:val="24"/>
          <w:lang w:eastAsia="ru-RU"/>
        </w:rPr>
        <w:t xml:space="preserve">ПРОТОКОЛ № </w:t>
      </w: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заседания счетной комиссии ученого совета… Байкальского государственного университета</w:t>
      </w: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от хх месяца хххх г.</w:t>
      </w:r>
    </w:p>
    <w:p w:rsidR="00A71C6C" w:rsidRPr="00E05523" w:rsidRDefault="00A71C6C" w:rsidP="00A71C6C">
      <w:pPr>
        <w:spacing w:after="0" w:line="240" w:lineRule="auto"/>
        <w:jc w:val="center"/>
        <w:rPr>
          <w:rFonts w:ascii="Times New Roman" w:eastAsia="Calibri" w:hAnsi="Times New Roman" w:cs="Times New Roman"/>
          <w:sz w:val="28"/>
        </w:rPr>
      </w:pPr>
    </w:p>
    <w:p w:rsidR="00A71C6C" w:rsidRPr="00E05523" w:rsidRDefault="00A71C6C" w:rsidP="00A71C6C">
      <w:pPr>
        <w:spacing w:after="0" w:line="240" w:lineRule="auto"/>
        <w:jc w:val="both"/>
        <w:rPr>
          <w:rFonts w:ascii="Times New Roman" w:eastAsia="Calibri" w:hAnsi="Times New Roman" w:cs="Times New Roman"/>
          <w:sz w:val="28"/>
        </w:rPr>
      </w:pPr>
      <w:r w:rsidRPr="00E05523">
        <w:rPr>
          <w:rFonts w:ascii="Times New Roman" w:eastAsia="Calibri" w:hAnsi="Times New Roman" w:cs="Times New Roman"/>
          <w:sz w:val="28"/>
        </w:rPr>
        <w:t>Присутствовали: ________________________________________________ __________________________________________________________________.</w:t>
      </w:r>
    </w:p>
    <w:p w:rsidR="00A71C6C" w:rsidRPr="00E05523" w:rsidRDefault="00A71C6C" w:rsidP="00A71C6C">
      <w:pPr>
        <w:spacing w:after="0" w:line="240" w:lineRule="auto"/>
        <w:jc w:val="both"/>
        <w:rPr>
          <w:rFonts w:ascii="Times New Roman" w:eastAsia="Calibri" w:hAnsi="Times New Roman" w:cs="Times New Roman"/>
          <w:sz w:val="28"/>
        </w:rPr>
      </w:pPr>
    </w:p>
    <w:p w:rsidR="00A71C6C" w:rsidRPr="00E05523" w:rsidRDefault="00A71C6C" w:rsidP="00A71C6C">
      <w:pPr>
        <w:spacing w:after="0" w:line="240" w:lineRule="auto"/>
        <w:jc w:val="both"/>
        <w:rPr>
          <w:rFonts w:ascii="Times New Roman" w:eastAsia="Calibri" w:hAnsi="Times New Roman" w:cs="Times New Roman"/>
          <w:sz w:val="28"/>
        </w:rPr>
      </w:pPr>
      <w:r w:rsidRPr="00E05523">
        <w:rPr>
          <w:rFonts w:ascii="Times New Roman" w:eastAsia="Calibri" w:hAnsi="Times New Roman" w:cs="Times New Roman"/>
          <w:b/>
          <w:i/>
          <w:sz w:val="28"/>
          <w:szCs w:val="28"/>
        </w:rPr>
        <w:t xml:space="preserve">СЛУШАЛИ: </w:t>
      </w:r>
      <w:r w:rsidRPr="00E05523">
        <w:rPr>
          <w:rFonts w:ascii="Times New Roman" w:eastAsia="Calibri" w:hAnsi="Times New Roman" w:cs="Times New Roman"/>
          <w:sz w:val="28"/>
          <w:szCs w:val="28"/>
        </w:rPr>
        <w:t>о результатах голосования</w:t>
      </w:r>
      <w:r w:rsidRPr="00E05523">
        <w:rPr>
          <w:rFonts w:ascii="Times New Roman" w:eastAsia="Calibri" w:hAnsi="Times New Roman" w:cs="Times New Roman"/>
          <w:sz w:val="28"/>
        </w:rPr>
        <w:t xml:space="preserve"> по избранию … Байкальского государственного университета.</w:t>
      </w:r>
    </w:p>
    <w:p w:rsidR="00A71C6C" w:rsidRPr="00E05523" w:rsidRDefault="00A71C6C" w:rsidP="00A71C6C">
      <w:pPr>
        <w:spacing w:after="0" w:line="240" w:lineRule="auto"/>
        <w:jc w:val="both"/>
        <w:rPr>
          <w:rFonts w:ascii="Times New Roman" w:eastAsia="Calibri" w:hAnsi="Times New Roman" w:cs="Times New Roman"/>
          <w:sz w:val="28"/>
        </w:rPr>
      </w:pP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Общее число списочного состава членов ученого совета — ___ чел.</w:t>
      </w: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Число зарегистрированных членов ученого совета — ___ чел.</w:t>
      </w: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Число выданных бюллетеней — ___.</w:t>
      </w: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Число погашенных (неиспользованных) бюллетеней — ___.</w:t>
      </w:r>
    </w:p>
    <w:p w:rsidR="00A71C6C" w:rsidRPr="00E05523" w:rsidRDefault="00A71C6C" w:rsidP="00A71C6C">
      <w:pPr>
        <w:spacing w:after="0" w:line="312" w:lineRule="auto"/>
        <w:jc w:val="both"/>
        <w:rPr>
          <w:rFonts w:ascii="Times New Roman" w:eastAsia="Calibri" w:hAnsi="Times New Roman" w:cs="Times New Roman"/>
          <w:sz w:val="28"/>
        </w:rPr>
      </w:pPr>
      <w:r w:rsidRPr="00E05523">
        <w:rPr>
          <w:rFonts w:ascii="Times New Roman" w:eastAsia="Calibri" w:hAnsi="Times New Roman" w:cs="Times New Roman"/>
          <w:sz w:val="28"/>
        </w:rPr>
        <w:t>Число бюллетеней, оказавшихся в ящике для голосования — ___.</w:t>
      </w:r>
    </w:p>
    <w:p w:rsidR="00A71C6C" w:rsidRPr="00E05523" w:rsidRDefault="00A71C6C" w:rsidP="00A71C6C">
      <w:pPr>
        <w:spacing w:after="0" w:line="240" w:lineRule="auto"/>
        <w:jc w:val="center"/>
        <w:rPr>
          <w:rFonts w:ascii="Times New Roman" w:eastAsia="Calibri" w:hAnsi="Times New Roman" w:cs="Times New Roman"/>
          <w:sz w:val="28"/>
        </w:rPr>
      </w:pPr>
    </w:p>
    <w:p w:rsidR="00A71C6C" w:rsidRPr="00E05523" w:rsidRDefault="00A71C6C" w:rsidP="00A71C6C">
      <w:pPr>
        <w:spacing w:after="0" w:line="240" w:lineRule="auto"/>
        <w:jc w:val="center"/>
        <w:rPr>
          <w:rFonts w:ascii="Times New Roman" w:eastAsia="Calibri" w:hAnsi="Times New Roman" w:cs="Times New Roman"/>
          <w:sz w:val="28"/>
        </w:rPr>
      </w:pPr>
      <w:r w:rsidRPr="00E05523">
        <w:rPr>
          <w:rFonts w:ascii="Times New Roman" w:eastAsia="Calibri" w:hAnsi="Times New Roman" w:cs="Times New Roman"/>
          <w:sz w:val="28"/>
        </w:rPr>
        <w:t>Результаты голосования:</w:t>
      </w:r>
    </w:p>
    <w:p w:rsidR="00A71C6C" w:rsidRPr="00E05523" w:rsidRDefault="00A71C6C" w:rsidP="00A71C6C">
      <w:pPr>
        <w:spacing w:after="0" w:line="240" w:lineRule="auto"/>
        <w:jc w:val="center"/>
        <w:rPr>
          <w:rFonts w:ascii="Times New Roman" w:eastAsia="Calibri"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8"/>
        <w:gridCol w:w="1607"/>
        <w:gridCol w:w="1641"/>
        <w:gridCol w:w="2189"/>
      </w:tblGrid>
      <w:tr w:rsidR="00A71C6C" w:rsidRPr="00E05523" w:rsidTr="00360B92">
        <w:trPr>
          <w:cantSplit/>
          <w:trHeight w:val="320"/>
        </w:trPr>
        <w:tc>
          <w:tcPr>
            <w:tcW w:w="2091" w:type="pct"/>
            <w:vMerge w:val="restar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ФИО</w:t>
            </w:r>
          </w:p>
        </w:tc>
        <w:tc>
          <w:tcPr>
            <w:tcW w:w="2909" w:type="pct"/>
            <w:gridSpan w:val="3"/>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Из них</w:t>
            </w:r>
          </w:p>
        </w:tc>
      </w:tr>
      <w:tr w:rsidR="00A71C6C" w:rsidRPr="00E05523" w:rsidTr="00360B92">
        <w:trPr>
          <w:cantSplit/>
          <w:trHeight w:val="320"/>
        </w:trPr>
        <w:tc>
          <w:tcPr>
            <w:tcW w:w="2091" w:type="pct"/>
            <w:vMerge/>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860" w:type="pc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«за»</w:t>
            </w:r>
          </w:p>
        </w:tc>
        <w:tc>
          <w:tcPr>
            <w:tcW w:w="878" w:type="pc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«против»</w:t>
            </w:r>
          </w:p>
        </w:tc>
        <w:tc>
          <w:tcPr>
            <w:tcW w:w="1171" w:type="pct"/>
            <w:vAlign w:val="center"/>
          </w:tcPr>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недействит.</w:t>
            </w:r>
          </w:p>
          <w:p w:rsidR="00A71C6C" w:rsidRPr="00E05523" w:rsidRDefault="00A71C6C" w:rsidP="00360B92">
            <w:pPr>
              <w:spacing w:after="0" w:line="240" w:lineRule="auto"/>
              <w:jc w:val="center"/>
              <w:rPr>
                <w:rFonts w:ascii="Times New Roman" w:eastAsia="Calibri" w:hAnsi="Times New Roman" w:cs="Times New Roman"/>
                <w:sz w:val="24"/>
                <w:szCs w:val="24"/>
              </w:rPr>
            </w:pPr>
            <w:r w:rsidRPr="00E05523">
              <w:rPr>
                <w:rFonts w:ascii="Times New Roman" w:eastAsia="Calibri" w:hAnsi="Times New Roman" w:cs="Times New Roman"/>
                <w:sz w:val="24"/>
                <w:szCs w:val="24"/>
              </w:rPr>
              <w:t>бюллетеней</w:t>
            </w:r>
          </w:p>
        </w:tc>
      </w:tr>
      <w:tr w:rsidR="00A71C6C" w:rsidRPr="00E05523" w:rsidTr="00360B92">
        <w:trPr>
          <w:cantSplit/>
          <w:trHeight w:val="320"/>
        </w:trPr>
        <w:tc>
          <w:tcPr>
            <w:tcW w:w="2091" w:type="pct"/>
          </w:tcPr>
          <w:p w:rsidR="00A71C6C" w:rsidRPr="00E05523" w:rsidRDefault="00A71C6C" w:rsidP="00360B92">
            <w:pPr>
              <w:spacing w:after="0" w:line="240" w:lineRule="auto"/>
              <w:rPr>
                <w:rFonts w:ascii="Times New Roman" w:eastAsia="Calibri" w:hAnsi="Times New Roman" w:cs="Times New Roman"/>
                <w:sz w:val="24"/>
                <w:szCs w:val="24"/>
              </w:rPr>
            </w:pPr>
            <w:r w:rsidRPr="00E05523">
              <w:rPr>
                <w:rFonts w:ascii="Times New Roman" w:eastAsia="Calibri" w:hAnsi="Times New Roman" w:cs="Times New Roman"/>
                <w:sz w:val="24"/>
                <w:szCs w:val="24"/>
              </w:rPr>
              <w:t>Фамилия Имя Отчество</w:t>
            </w:r>
          </w:p>
        </w:tc>
        <w:tc>
          <w:tcPr>
            <w:tcW w:w="860"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878"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c>
          <w:tcPr>
            <w:tcW w:w="1171" w:type="pct"/>
          </w:tcPr>
          <w:p w:rsidR="00A71C6C" w:rsidRPr="00E05523" w:rsidRDefault="00A71C6C" w:rsidP="00360B92">
            <w:pPr>
              <w:spacing w:after="0" w:line="240" w:lineRule="auto"/>
              <w:jc w:val="center"/>
              <w:rPr>
                <w:rFonts w:ascii="Times New Roman" w:eastAsia="Calibri" w:hAnsi="Times New Roman" w:cs="Times New Roman"/>
                <w:sz w:val="24"/>
                <w:szCs w:val="24"/>
              </w:rPr>
            </w:pPr>
          </w:p>
        </w:tc>
      </w:tr>
    </w:tbl>
    <w:p w:rsidR="00A71C6C" w:rsidRPr="00E05523" w:rsidRDefault="00A71C6C" w:rsidP="00A71C6C">
      <w:pPr>
        <w:spacing w:after="0" w:line="240" w:lineRule="auto"/>
        <w:jc w:val="center"/>
        <w:rPr>
          <w:rFonts w:ascii="Times New Roman" w:eastAsia="Calibri" w:hAnsi="Times New Roman" w:cs="Times New Roman"/>
          <w:sz w:val="28"/>
        </w:rPr>
      </w:pPr>
    </w:p>
    <w:p w:rsidR="00A71C6C" w:rsidRPr="00E05523" w:rsidRDefault="00A71C6C" w:rsidP="00A71C6C">
      <w:pPr>
        <w:spacing w:after="0" w:line="240" w:lineRule="auto"/>
        <w:jc w:val="center"/>
        <w:rPr>
          <w:rFonts w:ascii="Times New Roman" w:eastAsia="Calibri" w:hAnsi="Times New Roman" w:cs="Times New Roman"/>
          <w:sz w:val="28"/>
        </w:rPr>
      </w:pP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r w:rsidRPr="00E05523">
        <w:rPr>
          <w:rFonts w:ascii="Times New Roman" w:eastAsia="Times New Roman" w:hAnsi="Times New Roman" w:cs="Times New Roman"/>
          <w:sz w:val="28"/>
          <w:szCs w:val="24"/>
          <w:lang w:eastAsia="ru-RU"/>
        </w:rPr>
        <w:t>Председатель счетной комиссии</w:t>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8"/>
          <w:lang w:eastAsia="ru-RU"/>
        </w:rPr>
        <w:t>И.О. Фамилия</w:t>
      </w: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8"/>
          <w:lang w:eastAsia="ru-RU"/>
        </w:rPr>
      </w:pP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r w:rsidRPr="00E05523">
        <w:rPr>
          <w:rFonts w:ascii="Times New Roman" w:eastAsia="Times New Roman" w:hAnsi="Times New Roman" w:cs="Times New Roman"/>
          <w:sz w:val="28"/>
          <w:szCs w:val="28"/>
          <w:lang w:eastAsia="ru-RU"/>
        </w:rPr>
        <w:t xml:space="preserve">Секретарь </w:t>
      </w:r>
      <w:r w:rsidRPr="00E05523">
        <w:rPr>
          <w:rFonts w:ascii="Times New Roman" w:eastAsia="Times New Roman" w:hAnsi="Times New Roman" w:cs="Times New Roman"/>
          <w:sz w:val="28"/>
          <w:szCs w:val="24"/>
          <w:lang w:eastAsia="ru-RU"/>
        </w:rPr>
        <w:t>счетной комиссии</w:t>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4"/>
          <w:lang w:eastAsia="ru-RU"/>
        </w:rPr>
        <w:tab/>
      </w:r>
      <w:r w:rsidRPr="00E05523">
        <w:rPr>
          <w:rFonts w:ascii="Times New Roman" w:eastAsia="Times New Roman" w:hAnsi="Times New Roman" w:cs="Times New Roman"/>
          <w:sz w:val="28"/>
          <w:szCs w:val="28"/>
          <w:lang w:eastAsia="ru-RU"/>
        </w:rPr>
        <w:t>И.О. Фамилия</w:t>
      </w: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p>
    <w:p w:rsidR="00A71C6C" w:rsidRPr="00E05523" w:rsidRDefault="00A71C6C" w:rsidP="00A71C6C">
      <w:pPr>
        <w:keepNext/>
        <w:spacing w:after="0" w:line="240" w:lineRule="auto"/>
        <w:jc w:val="both"/>
        <w:outlineLvl w:val="0"/>
        <w:rPr>
          <w:rFonts w:ascii="Times New Roman" w:eastAsia="Times New Roman" w:hAnsi="Times New Roman" w:cs="Times New Roman"/>
          <w:sz w:val="28"/>
          <w:szCs w:val="24"/>
          <w:lang w:eastAsia="ru-RU"/>
        </w:rPr>
      </w:pPr>
      <w:r w:rsidRPr="00E05523">
        <w:rPr>
          <w:rFonts w:ascii="Times New Roman" w:eastAsia="Times New Roman" w:hAnsi="Times New Roman" w:cs="Times New Roman"/>
          <w:sz w:val="28"/>
          <w:szCs w:val="24"/>
          <w:lang w:eastAsia="ru-RU"/>
        </w:rPr>
        <w:t>Члены счетной комиссии</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r>
      <w:r w:rsidRPr="00E05523">
        <w:rPr>
          <w:rFonts w:ascii="Times New Roman" w:eastAsia="Calibri" w:hAnsi="Times New Roman" w:cs="Times New Roman"/>
          <w:sz w:val="28"/>
          <w:szCs w:val="28"/>
        </w:rPr>
        <w:tab/>
        <w:t>И.О. Фамилия</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И.О. Фамилия</w:t>
      </w: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10</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0" w:line="240" w:lineRule="auto"/>
        <w:jc w:val="center"/>
        <w:rPr>
          <w:rFonts w:ascii="Times New Roman" w:eastAsia="Times New Roman" w:hAnsi="Times New Roman" w:cs="Times New Roman"/>
          <w:sz w:val="24"/>
          <w:szCs w:val="24"/>
          <w:lang w:eastAsia="ru-RU"/>
        </w:rPr>
      </w:pPr>
      <w:r w:rsidRPr="00E05523">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A71C6C" w:rsidRPr="00E05523" w:rsidRDefault="00A71C6C" w:rsidP="00A71C6C">
      <w:pPr>
        <w:spacing w:after="0" w:line="240" w:lineRule="auto"/>
        <w:jc w:val="center"/>
        <w:rPr>
          <w:rFonts w:ascii="Times New Roman" w:eastAsia="Times New Roman" w:hAnsi="Times New Roman" w:cs="Times New Roman"/>
          <w:sz w:val="24"/>
          <w:szCs w:val="24"/>
          <w:lang w:eastAsia="ru-RU"/>
        </w:rPr>
      </w:pPr>
    </w:p>
    <w:p w:rsidR="00A71C6C" w:rsidRPr="00E05523" w:rsidRDefault="00A71C6C" w:rsidP="00A71C6C">
      <w:pPr>
        <w:spacing w:after="0" w:line="240" w:lineRule="auto"/>
        <w:jc w:val="center"/>
        <w:rPr>
          <w:rFonts w:ascii="Times New Roman" w:eastAsia="Times New Roman" w:hAnsi="Times New Roman" w:cs="Times New Roman"/>
          <w:sz w:val="20"/>
          <w:szCs w:val="20"/>
          <w:lang w:eastAsia="ru-RU"/>
        </w:rPr>
      </w:pPr>
      <w:r w:rsidRPr="00E05523">
        <w:rPr>
          <w:rFonts w:ascii="Times New Roman" w:eastAsia="Times New Roman" w:hAnsi="Times New Roman" w:cs="Times New Roman"/>
          <w:sz w:val="20"/>
          <w:szCs w:val="20"/>
          <w:lang w:eastAsia="ru-RU"/>
        </w:rPr>
        <w:t xml:space="preserve">Федеральное государственное бюджетное образовательное </w:t>
      </w:r>
    </w:p>
    <w:p w:rsidR="00A71C6C" w:rsidRPr="00E05523" w:rsidRDefault="00A71C6C" w:rsidP="00A71C6C">
      <w:pPr>
        <w:spacing w:after="0" w:line="240" w:lineRule="auto"/>
        <w:jc w:val="center"/>
        <w:rPr>
          <w:rFonts w:ascii="Times New Roman" w:eastAsia="Times New Roman" w:hAnsi="Times New Roman" w:cs="Times New Roman"/>
          <w:sz w:val="20"/>
          <w:szCs w:val="20"/>
          <w:lang w:eastAsia="ru-RU"/>
        </w:rPr>
      </w:pPr>
      <w:r w:rsidRPr="00E05523">
        <w:rPr>
          <w:rFonts w:ascii="Times New Roman" w:eastAsia="Times New Roman" w:hAnsi="Times New Roman" w:cs="Times New Roman"/>
          <w:sz w:val="20"/>
          <w:szCs w:val="20"/>
          <w:lang w:eastAsia="ru-RU"/>
        </w:rPr>
        <w:t xml:space="preserve">учреждение высшего образования </w:t>
      </w:r>
    </w:p>
    <w:p w:rsidR="00A71C6C" w:rsidRPr="00E05523" w:rsidRDefault="00A71C6C" w:rsidP="00A71C6C">
      <w:pPr>
        <w:spacing w:after="0" w:line="240" w:lineRule="auto"/>
        <w:jc w:val="center"/>
        <w:rPr>
          <w:rFonts w:ascii="Times New Roman" w:eastAsia="Times New Roman" w:hAnsi="Times New Roman" w:cs="Times New Roman"/>
          <w:b/>
          <w:sz w:val="28"/>
          <w:szCs w:val="28"/>
          <w:lang w:eastAsia="ru-RU"/>
        </w:rPr>
      </w:pPr>
      <w:r w:rsidRPr="00E05523">
        <w:rPr>
          <w:rFonts w:ascii="Times New Roman" w:eastAsia="Times New Roman" w:hAnsi="Times New Roman" w:cs="Times New Roman"/>
          <w:b/>
          <w:sz w:val="28"/>
          <w:szCs w:val="28"/>
          <w:lang w:eastAsia="ru-RU"/>
        </w:rPr>
        <w:t>«БАЙКАЛЬСКИЙ ГОСУДАРСТВЕННЫЙ УНИВЕРСИТЕТ»</w:t>
      </w:r>
    </w:p>
    <w:p w:rsidR="00A71C6C" w:rsidRPr="00E05523" w:rsidRDefault="00A71C6C" w:rsidP="00A71C6C">
      <w:pPr>
        <w:spacing w:after="0" w:line="240" w:lineRule="auto"/>
        <w:jc w:val="center"/>
        <w:rPr>
          <w:rFonts w:ascii="Times New Roman" w:eastAsia="Times New Roman" w:hAnsi="Times New Roman" w:cs="Times New Roman"/>
          <w:b/>
          <w:sz w:val="24"/>
          <w:szCs w:val="24"/>
          <w:lang w:eastAsia="ru-RU"/>
        </w:rPr>
      </w:pPr>
      <w:r w:rsidRPr="00E05523">
        <w:rPr>
          <w:rFonts w:ascii="Times New Roman" w:eastAsia="Times New Roman" w:hAnsi="Times New Roman" w:cs="Times New Roman"/>
          <w:b/>
          <w:sz w:val="24"/>
          <w:szCs w:val="24"/>
          <w:lang w:eastAsia="ru-RU"/>
        </w:rPr>
        <w:t>(ФГБОУ ВО «БГУ»)</w:t>
      </w:r>
    </w:p>
    <w:p w:rsidR="00A71C6C" w:rsidRPr="00E05523" w:rsidRDefault="00A71C6C" w:rsidP="00A71C6C">
      <w:pPr>
        <w:spacing w:after="0" w:line="240" w:lineRule="auto"/>
        <w:jc w:val="center"/>
        <w:rPr>
          <w:rFonts w:ascii="Times New Roman" w:eastAsia="Times New Roman" w:hAnsi="Times New Roman" w:cs="Times New Roman"/>
          <w:sz w:val="28"/>
          <w:szCs w:val="28"/>
          <w:lang w:eastAsia="ru-RU"/>
        </w:rPr>
      </w:pPr>
    </w:p>
    <w:p w:rsidR="00A71C6C" w:rsidRPr="00E05523" w:rsidRDefault="00A71C6C" w:rsidP="00A71C6C">
      <w:pPr>
        <w:spacing w:after="0" w:line="240" w:lineRule="auto"/>
        <w:jc w:val="center"/>
        <w:rPr>
          <w:rFonts w:ascii="Times New Roman" w:eastAsia="Calibri" w:hAnsi="Times New Roman" w:cs="Times New Roman"/>
          <w:b/>
          <w:sz w:val="28"/>
          <w:szCs w:val="28"/>
        </w:rPr>
      </w:pPr>
      <w:r w:rsidRPr="00E05523">
        <w:rPr>
          <w:rFonts w:ascii="Times New Roman" w:eastAsia="Calibri" w:hAnsi="Times New Roman" w:cs="Times New Roman"/>
          <w:b/>
          <w:sz w:val="28"/>
          <w:szCs w:val="28"/>
        </w:rPr>
        <w:t>ВЫПИСКА</w:t>
      </w:r>
    </w:p>
    <w:p w:rsidR="00A71C6C" w:rsidRPr="00E05523" w:rsidRDefault="00A71C6C" w:rsidP="00A71C6C">
      <w:pPr>
        <w:spacing w:after="0" w:line="240" w:lineRule="auto"/>
        <w:jc w:val="right"/>
        <w:rPr>
          <w:rFonts w:ascii="Times New Roman" w:eastAsia="Calibri" w:hAnsi="Times New Roman" w:cs="Times New Roman"/>
        </w:rPr>
      </w:pPr>
    </w:p>
    <w:p w:rsidR="00A71C6C" w:rsidRPr="00E05523" w:rsidRDefault="00A71C6C" w:rsidP="00A71C6C">
      <w:pPr>
        <w:spacing w:after="0" w:line="240" w:lineRule="auto"/>
        <w:jc w:val="center"/>
        <w:rPr>
          <w:rFonts w:ascii="Times New Roman" w:eastAsia="Arial Unicode MS" w:hAnsi="Times New Roman" w:cs="Times New Roman"/>
          <w:sz w:val="28"/>
          <w:szCs w:val="28"/>
          <w:lang w:eastAsia="ru-RU"/>
        </w:rPr>
      </w:pPr>
      <w:r w:rsidRPr="00E05523">
        <w:rPr>
          <w:rFonts w:ascii="Times New Roman" w:eastAsia="Arial Unicode MS" w:hAnsi="Times New Roman" w:cs="Times New Roman"/>
          <w:sz w:val="28"/>
          <w:szCs w:val="28"/>
          <w:lang w:eastAsia="ru-RU"/>
        </w:rPr>
        <w:t>г. Иркутск</w:t>
      </w:r>
    </w:p>
    <w:p w:rsidR="00A71C6C" w:rsidRPr="00E05523" w:rsidRDefault="00A71C6C" w:rsidP="00A71C6C">
      <w:pPr>
        <w:spacing w:after="0" w:line="240" w:lineRule="auto"/>
        <w:rPr>
          <w:rFonts w:ascii="Times New Roman" w:eastAsia="Times New Roman" w:hAnsi="Times New Roman" w:cs="Times New Roman"/>
          <w:sz w:val="28"/>
          <w:szCs w:val="28"/>
          <w:lang w:eastAsia="ru-RU"/>
        </w:rPr>
      </w:pPr>
    </w:p>
    <w:p w:rsidR="00A71C6C" w:rsidRPr="00E05523" w:rsidRDefault="00A71C6C" w:rsidP="00A71C6C">
      <w:pPr>
        <w:spacing w:after="0" w:line="240" w:lineRule="auto"/>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Председатель — Фамилия И.О.</w:t>
      </w:r>
    </w:p>
    <w:p w:rsidR="00A71C6C" w:rsidRPr="00E05523" w:rsidRDefault="00A71C6C" w:rsidP="00A71C6C">
      <w:pPr>
        <w:spacing w:after="0" w:line="240" w:lineRule="auto"/>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Секретарь — Фамилия И.О.</w:t>
      </w: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Присутствовали: Фамилия И.О., Фамилия И.О., Фамилия И.О., Фамилия И.О.</w:t>
      </w: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p>
    <w:p w:rsidR="00A71C6C" w:rsidRPr="00E05523" w:rsidRDefault="00A71C6C" w:rsidP="00A71C6C">
      <w:pPr>
        <w:spacing w:after="0" w:line="240" w:lineRule="auto"/>
        <w:jc w:val="center"/>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ПОВЕСТКА ДНЯ:</w:t>
      </w: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w:t>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i/>
          <w:sz w:val="28"/>
          <w:szCs w:val="28"/>
          <w:lang w:eastAsia="ru-RU"/>
        </w:rPr>
        <w:t>О………..</w:t>
      </w:r>
    </w:p>
    <w:p w:rsidR="00A71C6C" w:rsidRPr="00E05523" w:rsidRDefault="00A71C6C" w:rsidP="00A71C6C">
      <w:pPr>
        <w:spacing w:after="0" w:line="240" w:lineRule="auto"/>
        <w:ind w:firstLine="709"/>
        <w:jc w:val="both"/>
        <w:rPr>
          <w:rFonts w:ascii="Times New Roman" w:eastAsia="Times New Roman" w:hAnsi="Times New Roman" w:cs="Times New Roman"/>
          <w:i/>
          <w:spacing w:val="-4"/>
          <w:sz w:val="28"/>
          <w:szCs w:val="28"/>
          <w:lang w:eastAsia="ru-RU"/>
        </w:rPr>
      </w:pPr>
      <w:r w:rsidRPr="00E05523">
        <w:rPr>
          <w:rFonts w:ascii="Times New Roman" w:eastAsia="Times New Roman" w:hAnsi="Times New Roman" w:cs="Times New Roman"/>
          <w:spacing w:val="-4"/>
          <w:sz w:val="28"/>
          <w:szCs w:val="28"/>
          <w:lang w:eastAsia="ru-RU"/>
        </w:rPr>
        <w:t>Доклад должность, уч. степень, уч. звание Фамилия И.О.</w:t>
      </w:r>
      <w:r w:rsidRPr="00E05523">
        <w:rPr>
          <w:rFonts w:ascii="Times New Roman" w:eastAsia="Times New Roman" w:hAnsi="Times New Roman" w:cs="Times New Roman"/>
          <w:i/>
          <w:spacing w:val="-4"/>
          <w:sz w:val="28"/>
          <w:szCs w:val="28"/>
          <w:lang w:eastAsia="ru-RU"/>
        </w:rPr>
        <w:t xml:space="preserve"> в родит. падеже</w:t>
      </w: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2.</w:t>
      </w:r>
      <w:r w:rsidRPr="00E05523">
        <w:rPr>
          <w:rFonts w:ascii="Times New Roman" w:eastAsia="Times New Roman" w:hAnsi="Times New Roman" w:cs="Times New Roman"/>
          <w:sz w:val="28"/>
          <w:szCs w:val="28"/>
          <w:lang w:eastAsia="ru-RU"/>
        </w:rPr>
        <w:tab/>
        <w:t>СЛУШАЛИ:</w:t>
      </w:r>
    </w:p>
    <w:p w:rsidR="00A71C6C" w:rsidRPr="00E05523" w:rsidRDefault="00A71C6C" w:rsidP="00A71C6C">
      <w:pPr>
        <w:spacing w:after="0" w:line="240" w:lineRule="auto"/>
        <w:ind w:firstLine="709"/>
        <w:jc w:val="both"/>
        <w:rPr>
          <w:rFonts w:ascii="Times New Roman" w:eastAsia="Times New Roman" w:hAnsi="Times New Roman" w:cs="Times New Roman"/>
          <w:i/>
          <w:sz w:val="28"/>
          <w:szCs w:val="28"/>
          <w:lang w:eastAsia="ru-RU"/>
        </w:rPr>
      </w:pPr>
      <w:r w:rsidRPr="00E05523">
        <w:rPr>
          <w:rFonts w:ascii="Times New Roman" w:eastAsia="Times New Roman" w:hAnsi="Times New Roman" w:cs="Times New Roman"/>
          <w:sz w:val="28"/>
          <w:szCs w:val="28"/>
          <w:lang w:eastAsia="ru-RU"/>
        </w:rPr>
        <w:t>Фамилия И.О.</w:t>
      </w:r>
      <w:r w:rsidRPr="00E05523">
        <w:rPr>
          <w:rFonts w:ascii="Times New Roman" w:eastAsia="Times New Roman" w:hAnsi="Times New Roman" w:cs="Times New Roman"/>
          <w:i/>
          <w:sz w:val="28"/>
          <w:szCs w:val="28"/>
          <w:lang w:eastAsia="ru-RU"/>
        </w:rPr>
        <w:t xml:space="preserve"> в родит. падеже — краткое содержание доклада.</w:t>
      </w: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ab/>
        <w:t>ВЫСТУПИЛИ:</w:t>
      </w:r>
    </w:p>
    <w:p w:rsidR="00A71C6C" w:rsidRPr="00E05523" w:rsidRDefault="00A71C6C" w:rsidP="00A71C6C">
      <w:pPr>
        <w:spacing w:after="0" w:line="240" w:lineRule="auto"/>
        <w:jc w:val="both"/>
        <w:rPr>
          <w:rFonts w:ascii="Times New Roman" w:eastAsia="Times New Roman" w:hAnsi="Times New Roman" w:cs="Times New Roman"/>
          <w:i/>
          <w:sz w:val="28"/>
          <w:szCs w:val="28"/>
          <w:lang w:eastAsia="ru-RU"/>
        </w:rPr>
      </w:pPr>
      <w:r w:rsidRPr="00E05523">
        <w:rPr>
          <w:rFonts w:ascii="Times New Roman" w:eastAsia="Times New Roman" w:hAnsi="Times New Roman" w:cs="Times New Roman"/>
          <w:sz w:val="28"/>
          <w:szCs w:val="28"/>
          <w:lang w:eastAsia="ru-RU"/>
        </w:rPr>
        <w:tab/>
        <w:t>Фамилия И.О., должность, уч. степень, уч. звание</w:t>
      </w:r>
      <w:r w:rsidRPr="00E05523">
        <w:rPr>
          <w:rFonts w:ascii="Times New Roman" w:eastAsia="Times New Roman" w:hAnsi="Times New Roman" w:cs="Times New Roman"/>
          <w:i/>
          <w:sz w:val="28"/>
          <w:szCs w:val="28"/>
          <w:lang w:eastAsia="ru-RU"/>
        </w:rPr>
        <w:t xml:space="preserve"> —</w:t>
      </w: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i/>
          <w:sz w:val="28"/>
          <w:szCs w:val="28"/>
          <w:lang w:eastAsia="ru-RU"/>
        </w:rPr>
        <w:tab/>
      </w:r>
      <w:r w:rsidRPr="00E05523">
        <w:rPr>
          <w:rFonts w:ascii="Times New Roman" w:eastAsia="Times New Roman" w:hAnsi="Times New Roman" w:cs="Times New Roman"/>
          <w:sz w:val="28"/>
          <w:szCs w:val="28"/>
          <w:lang w:eastAsia="ru-RU"/>
        </w:rPr>
        <w:t>Фамилия И.О. докладчика</w:t>
      </w:r>
      <w:r w:rsidRPr="00E05523">
        <w:rPr>
          <w:rFonts w:ascii="Times New Roman" w:eastAsia="Times New Roman" w:hAnsi="Times New Roman" w:cs="Times New Roman"/>
          <w:i/>
          <w:sz w:val="28"/>
          <w:szCs w:val="28"/>
          <w:lang w:eastAsia="ru-RU"/>
        </w:rPr>
        <w:t xml:space="preserve"> — ответ</w:t>
      </w:r>
      <w:r w:rsidRPr="00E05523">
        <w:rPr>
          <w:rFonts w:ascii="Times New Roman" w:eastAsia="Times New Roman" w:hAnsi="Times New Roman" w:cs="Times New Roman"/>
          <w:sz w:val="28"/>
          <w:szCs w:val="28"/>
          <w:lang w:eastAsia="ru-RU"/>
        </w:rPr>
        <w:t>.</w:t>
      </w: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ab/>
        <w:t>ПОСТАНОВИЛИ:</w:t>
      </w:r>
    </w:p>
    <w:p w:rsidR="00A71C6C" w:rsidRPr="00E05523" w:rsidRDefault="00A71C6C" w:rsidP="00A71C6C">
      <w:pPr>
        <w:spacing w:after="0" w:line="240" w:lineRule="auto"/>
        <w:jc w:val="both"/>
        <w:rPr>
          <w:rFonts w:ascii="Times New Roman" w:eastAsia="Times New Roman" w:hAnsi="Times New Roman" w:cs="Times New Roman"/>
          <w:i/>
          <w:sz w:val="28"/>
          <w:szCs w:val="28"/>
          <w:lang w:eastAsia="ru-RU"/>
        </w:rPr>
      </w:pPr>
      <w:r w:rsidRPr="00E05523">
        <w:rPr>
          <w:rFonts w:ascii="Times New Roman" w:eastAsia="Times New Roman" w:hAnsi="Times New Roman" w:cs="Times New Roman"/>
          <w:sz w:val="28"/>
          <w:szCs w:val="28"/>
          <w:lang w:eastAsia="ru-RU"/>
        </w:rPr>
        <w:t>2.1.</w:t>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i/>
          <w:sz w:val="28"/>
          <w:szCs w:val="28"/>
          <w:lang w:eastAsia="ru-RU"/>
        </w:rPr>
        <w:t>Выдвинуть…</w:t>
      </w:r>
    </w:p>
    <w:p w:rsidR="00A71C6C" w:rsidRPr="00E05523" w:rsidRDefault="00A71C6C" w:rsidP="00A71C6C">
      <w:pPr>
        <w:spacing w:after="0" w:line="240" w:lineRule="auto"/>
        <w:jc w:val="both"/>
        <w:rPr>
          <w:rFonts w:ascii="Times New Roman" w:eastAsia="Times New Roman" w:hAnsi="Times New Roman" w:cs="Times New Roman"/>
          <w:i/>
          <w:sz w:val="28"/>
          <w:szCs w:val="28"/>
          <w:lang w:eastAsia="ru-RU"/>
        </w:rPr>
      </w:pPr>
      <w:r w:rsidRPr="00E05523">
        <w:rPr>
          <w:rFonts w:ascii="Times New Roman" w:eastAsia="Times New Roman" w:hAnsi="Times New Roman" w:cs="Times New Roman"/>
          <w:sz w:val="28"/>
          <w:szCs w:val="28"/>
          <w:lang w:eastAsia="ru-RU"/>
        </w:rPr>
        <w:t>2.2.</w:t>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i/>
          <w:sz w:val="28"/>
          <w:szCs w:val="28"/>
          <w:lang w:eastAsia="ru-RU"/>
        </w:rPr>
        <w:t>Избрать…..</w:t>
      </w:r>
    </w:p>
    <w:p w:rsidR="00A71C6C" w:rsidRPr="00E05523" w:rsidRDefault="00A71C6C" w:rsidP="00A71C6C">
      <w:pPr>
        <w:spacing w:after="0" w:line="240" w:lineRule="auto"/>
        <w:jc w:val="both"/>
        <w:rPr>
          <w:rFonts w:ascii="Times New Roman" w:eastAsia="Times New Roman" w:hAnsi="Times New Roman" w:cs="Times New Roman"/>
          <w:i/>
          <w:sz w:val="28"/>
          <w:szCs w:val="28"/>
          <w:lang w:eastAsia="ru-RU"/>
        </w:rPr>
      </w:pPr>
      <w:r w:rsidRPr="00E05523">
        <w:rPr>
          <w:rFonts w:ascii="Times New Roman" w:eastAsia="Times New Roman" w:hAnsi="Times New Roman" w:cs="Times New Roman"/>
          <w:sz w:val="28"/>
          <w:szCs w:val="28"/>
          <w:lang w:eastAsia="ru-RU"/>
        </w:rPr>
        <w:t>2.3</w:t>
      </w:r>
      <w:r w:rsidRPr="00E05523">
        <w:rPr>
          <w:rFonts w:ascii="Times New Roman" w:eastAsia="Times New Roman" w:hAnsi="Times New Roman" w:cs="Times New Roman"/>
          <w:i/>
          <w:sz w:val="28"/>
          <w:szCs w:val="28"/>
          <w:lang w:eastAsia="ru-RU"/>
        </w:rPr>
        <w:t>.    Рекомендовать………. и проч.</w:t>
      </w: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Председатель</w:t>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t>И.О. Фамилия</w:t>
      </w:r>
    </w:p>
    <w:p w:rsidR="00A71C6C" w:rsidRPr="00E05523" w:rsidRDefault="00A71C6C" w:rsidP="00A71C6C">
      <w:pPr>
        <w:spacing w:after="0" w:line="240" w:lineRule="auto"/>
        <w:jc w:val="both"/>
        <w:rPr>
          <w:rFonts w:ascii="Times New Roman" w:eastAsia="Times New Roman" w:hAnsi="Times New Roman" w:cs="Times New Roman"/>
          <w:sz w:val="28"/>
          <w:szCs w:val="28"/>
          <w:lang w:eastAsia="ru-RU"/>
        </w:rPr>
      </w:pPr>
    </w:p>
    <w:p w:rsidR="00A71C6C" w:rsidRPr="00E05523" w:rsidRDefault="00A71C6C" w:rsidP="00A71C6C">
      <w:pPr>
        <w:spacing w:after="0" w:line="240" w:lineRule="auto"/>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Секретарь</w:t>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t>И.О. Фамилия</w:t>
      </w:r>
    </w:p>
    <w:p w:rsidR="00A71C6C" w:rsidRPr="00E05523" w:rsidRDefault="00A71C6C" w:rsidP="00A71C6C">
      <w:pPr>
        <w:spacing w:after="0" w:line="240" w:lineRule="auto"/>
        <w:rPr>
          <w:rFonts w:ascii="Times New Roman" w:eastAsia="Times New Roman" w:hAnsi="Times New Roman" w:cs="Times New Roman"/>
          <w:sz w:val="28"/>
          <w:szCs w:val="28"/>
          <w:lang w:eastAsia="ru-RU"/>
        </w:rPr>
      </w:pPr>
    </w:p>
    <w:p w:rsidR="00A71C6C" w:rsidRPr="00E05523" w:rsidRDefault="00A71C6C" w:rsidP="00A71C6C">
      <w:pPr>
        <w:spacing w:after="0" w:line="240" w:lineRule="auto"/>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Выписка верна</w:t>
      </w:r>
    </w:p>
    <w:p w:rsidR="00A71C6C" w:rsidRPr="00E05523" w:rsidRDefault="00A71C6C" w:rsidP="00A71C6C">
      <w:pPr>
        <w:spacing w:after="0" w:line="240" w:lineRule="auto"/>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Секретарь</w:t>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t>_______</w:t>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t>И.О. Фамилия</w:t>
      </w:r>
    </w:p>
    <w:p w:rsidR="00A71C6C" w:rsidRPr="00E05523" w:rsidRDefault="00A71C6C" w:rsidP="00A71C6C">
      <w:pPr>
        <w:spacing w:after="0" w:line="240" w:lineRule="auto"/>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t xml:space="preserve">ХХ.ХХ.ХХХХ  </w:t>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r>
      <w:r w:rsidRPr="00E05523">
        <w:rPr>
          <w:rFonts w:ascii="Times New Roman" w:eastAsia="Times New Roman" w:hAnsi="Times New Roman" w:cs="Times New Roman"/>
          <w:sz w:val="28"/>
          <w:szCs w:val="28"/>
          <w:lang w:eastAsia="ru-RU"/>
        </w:rPr>
        <w:tab/>
        <w:t>подпись</w:t>
      </w:r>
    </w:p>
    <w:p w:rsidR="00A71C6C" w:rsidRPr="00E05523" w:rsidRDefault="00A71C6C" w:rsidP="00A71C6C">
      <w:pPr>
        <w:spacing w:after="0" w:line="240" w:lineRule="auto"/>
        <w:rPr>
          <w:rFonts w:ascii="Times New Roman" w:eastAsia="Times New Roman" w:hAnsi="Times New Roman" w:cs="Times New Roman"/>
          <w:sz w:val="28"/>
          <w:szCs w:val="28"/>
          <w:lang w:eastAsia="ru-RU"/>
        </w:rPr>
      </w:pPr>
    </w:p>
    <w:p w:rsidR="00A71C6C" w:rsidRPr="00E05523" w:rsidRDefault="00A71C6C" w:rsidP="00A71C6C">
      <w:pPr>
        <w:spacing w:after="200" w:line="276" w:lineRule="auto"/>
        <w:rPr>
          <w:rFonts w:ascii="Times New Roman" w:eastAsia="Times New Roman" w:hAnsi="Times New Roman" w:cs="Times New Roman"/>
          <w:sz w:val="28"/>
          <w:szCs w:val="28"/>
          <w:lang w:eastAsia="ru-RU"/>
        </w:rPr>
      </w:pPr>
      <w:r w:rsidRPr="00E05523">
        <w:rPr>
          <w:rFonts w:ascii="Times New Roman" w:eastAsia="Times New Roman" w:hAnsi="Times New Roman" w:cs="Times New Roman"/>
          <w:sz w:val="28"/>
          <w:szCs w:val="28"/>
          <w:lang w:eastAsia="ru-RU"/>
        </w:rPr>
        <w:br w:type="page"/>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lastRenderedPageBreak/>
        <w:t>Приложение 1</w:t>
      </w:r>
      <w:r>
        <w:rPr>
          <w:rFonts w:ascii="Times New Roman" w:eastAsia="Calibri" w:hAnsi="Times New Roman" w:cs="Times New Roman"/>
          <w:sz w:val="28"/>
          <w:szCs w:val="28"/>
        </w:rPr>
        <w:t>1</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40" w:lineRule="auto"/>
        <w:jc w:val="right"/>
        <w:rPr>
          <w:rFonts w:ascii="Times New Roman" w:eastAsia="Calibri" w:hAnsi="Times New Roman" w:cs="Times New Roman"/>
          <w:sz w:val="28"/>
          <w:szCs w:val="28"/>
        </w:rPr>
      </w:pPr>
    </w:p>
    <w:p w:rsidR="00A71C6C" w:rsidRPr="00E05523" w:rsidRDefault="00A71C6C" w:rsidP="00A71C6C">
      <w:pPr>
        <w:spacing w:after="200" w:line="276" w:lineRule="auto"/>
        <w:jc w:val="center"/>
        <w:rPr>
          <w:rFonts w:ascii="Times New Roman" w:eastAsia="Calibri" w:hAnsi="Times New Roman" w:cs="Times New Roman"/>
          <w:b/>
          <w:sz w:val="28"/>
          <w:szCs w:val="28"/>
        </w:rPr>
      </w:pPr>
      <w:r w:rsidRPr="00E05523">
        <w:rPr>
          <w:rFonts w:ascii="Times New Roman" w:eastAsia="Calibri" w:hAnsi="Times New Roman" w:cs="Times New Roman"/>
          <w:b/>
          <w:sz w:val="28"/>
          <w:szCs w:val="28"/>
        </w:rPr>
        <w:t>Сведения о научно-педагогической деятельности педагогического работника</w:t>
      </w:r>
    </w:p>
    <w:p w:rsidR="00A71C6C" w:rsidRPr="00E05523" w:rsidRDefault="00A71C6C" w:rsidP="00A71C6C">
      <w:pPr>
        <w:spacing w:after="200" w:line="276" w:lineRule="auto"/>
        <w:jc w:val="center"/>
        <w:rPr>
          <w:rFonts w:ascii="Times New Roman" w:eastAsia="Calibri" w:hAnsi="Times New Roman" w:cs="Times New Roman"/>
          <w:b/>
          <w:sz w:val="28"/>
          <w:szCs w:val="28"/>
        </w:rPr>
      </w:pPr>
      <w:r w:rsidRPr="00E05523">
        <w:rPr>
          <w:rFonts w:ascii="Times New Roman" w:eastAsia="Calibri" w:hAnsi="Times New Roman" w:cs="Times New Roman"/>
          <w:b/>
          <w:sz w:val="28"/>
          <w:szCs w:val="28"/>
        </w:rPr>
        <w:t>(за последние 5 лет)</w:t>
      </w:r>
    </w:p>
    <w:p w:rsidR="00A71C6C" w:rsidRPr="00E05523" w:rsidRDefault="00A71C6C" w:rsidP="00A71C6C">
      <w:pPr>
        <w:spacing w:after="200" w:line="276" w:lineRule="auto"/>
        <w:jc w:val="center"/>
        <w:rPr>
          <w:rFonts w:ascii="Times New Roman" w:eastAsia="Calibri" w:hAnsi="Times New Roman" w:cs="Times New Roman"/>
          <w:sz w:val="28"/>
          <w:szCs w:val="28"/>
          <w:u w:val="single"/>
        </w:rPr>
      </w:pPr>
      <w:r w:rsidRPr="00E05523">
        <w:rPr>
          <w:rFonts w:ascii="Times New Roman" w:eastAsia="Calibri" w:hAnsi="Times New Roman" w:cs="Times New Roman"/>
          <w:sz w:val="28"/>
          <w:szCs w:val="28"/>
          <w:u w:val="single"/>
        </w:rPr>
        <w:t>1. Основные сведения</w:t>
      </w:r>
    </w:p>
    <w:tbl>
      <w:tblPr>
        <w:tblStyle w:val="a5"/>
        <w:tblW w:w="0" w:type="auto"/>
        <w:tblLook w:val="04A0" w:firstRow="1" w:lastRow="0" w:firstColumn="1" w:lastColumn="0" w:noHBand="0" w:noVBand="1"/>
      </w:tblPr>
      <w:tblGrid>
        <w:gridCol w:w="4672"/>
        <w:gridCol w:w="4673"/>
      </w:tblGrid>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Фамилия Имя Отчество</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Дата рождения</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Должность</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Кафедра</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Ученая степень</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Ученое звание</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Стаж работы</w:t>
            </w:r>
          </w:p>
        </w:tc>
        <w:tc>
          <w:tcPr>
            <w:tcW w:w="4673" w:type="dxa"/>
          </w:tcPr>
          <w:p w:rsidR="00A71C6C" w:rsidRPr="00E05523" w:rsidRDefault="00A71C6C" w:rsidP="00360B92">
            <w:pPr>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научно-педагогический ___, в том числе в ФГБОУ ВО «БГУ» _____.</w:t>
            </w: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Опубликовано работ</w:t>
            </w:r>
          </w:p>
        </w:tc>
        <w:tc>
          <w:tcPr>
            <w:tcW w:w="4673" w:type="dxa"/>
          </w:tcPr>
          <w:p w:rsidR="00A71C6C" w:rsidRPr="00E05523" w:rsidRDefault="00A71C6C" w:rsidP="00360B92">
            <w:pPr>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t>всего_______ трудов, из них учебных изданий ________, научных трудов, в том числе за последние 5 лет опубликовано ____ трудов, из них  учебных изданий ________, научных  трудов _____.</w:t>
            </w: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Индекс Хирша</w:t>
            </w:r>
          </w:p>
        </w:tc>
        <w:tc>
          <w:tcPr>
            <w:tcW w:w="4673" w:type="dxa"/>
          </w:tcPr>
          <w:p w:rsidR="00A71C6C" w:rsidRPr="00E05523" w:rsidRDefault="00A71C6C" w:rsidP="00360B92">
            <w:pPr>
              <w:jc w:val="both"/>
              <w:rPr>
                <w:rFonts w:ascii="Times New Roman" w:eastAsia="Calibri" w:hAnsi="Times New Roman" w:cs="Times New Roman"/>
                <w:sz w:val="28"/>
                <w:szCs w:val="28"/>
              </w:rPr>
            </w:pPr>
          </w:p>
        </w:tc>
      </w:tr>
    </w:tbl>
    <w:p w:rsidR="00A71C6C" w:rsidRPr="00E05523" w:rsidRDefault="00A71C6C" w:rsidP="00A71C6C">
      <w:pPr>
        <w:spacing w:after="200" w:line="276" w:lineRule="auto"/>
        <w:jc w:val="center"/>
        <w:rPr>
          <w:rFonts w:ascii="Times New Roman" w:eastAsia="Calibri" w:hAnsi="Times New Roman" w:cs="Times New Roman"/>
          <w:sz w:val="28"/>
          <w:szCs w:val="28"/>
          <w:u w:val="single"/>
        </w:rPr>
      </w:pPr>
      <w:r w:rsidRPr="00E05523">
        <w:rPr>
          <w:rFonts w:ascii="Times New Roman" w:eastAsia="Calibri" w:hAnsi="Times New Roman" w:cs="Times New Roman"/>
          <w:sz w:val="28"/>
          <w:szCs w:val="28"/>
          <w:u w:val="single"/>
        </w:rPr>
        <w:t>2. Повышение квалификации и организационная работа</w:t>
      </w:r>
    </w:p>
    <w:tbl>
      <w:tblPr>
        <w:tblStyle w:val="a5"/>
        <w:tblW w:w="0" w:type="auto"/>
        <w:tblLook w:val="04A0" w:firstRow="1" w:lastRow="0" w:firstColumn="1" w:lastColumn="0" w:noHBand="0" w:noVBand="1"/>
      </w:tblPr>
      <w:tblGrid>
        <w:gridCol w:w="4672"/>
        <w:gridCol w:w="4673"/>
      </w:tblGrid>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Курсы повышения квалификации/повышение квалификации в форме стажировки</w:t>
            </w:r>
          </w:p>
        </w:tc>
        <w:tc>
          <w:tcPr>
            <w:tcW w:w="4673"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Год прохождения, наименование программы, объем в час, место прохождения</w:t>
            </w: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Профессиональная переподготовка</w:t>
            </w:r>
          </w:p>
        </w:tc>
        <w:tc>
          <w:tcPr>
            <w:tcW w:w="4673"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Год прохождения, наименование программы, объем в час, место прохождения</w:t>
            </w: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Защита докторской/кандидатской диссертации</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Присвоение ученого звания профессора/доцента ВАК Минобрнауки РФ</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Присвоение почетного звания, получение почетной грамоты, благодарности и.т.п.</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Участие в работе Учёного совета, Диссертационного совета, </w:t>
            </w:r>
            <w:r w:rsidRPr="00E05523">
              <w:rPr>
                <w:rFonts w:ascii="Times New Roman" w:eastAsia="Calibri" w:hAnsi="Times New Roman" w:cs="Times New Roman"/>
                <w:sz w:val="28"/>
                <w:szCs w:val="28"/>
              </w:rPr>
              <w:lastRenderedPageBreak/>
              <w:t>Методического совета, учёного совета института/факультета</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lastRenderedPageBreak/>
              <w:t>Участие в работе оргкомитета международной/всероссийской /отраслевой или региональной конференции, проводимой на базе БГУ</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Организация и проведение на базе БГУ студенческой олимпиады/ конкурса/конференции/фестиваля/ спортивных соревнований</w:t>
            </w:r>
          </w:p>
        </w:tc>
        <w:tc>
          <w:tcPr>
            <w:tcW w:w="4673" w:type="dxa"/>
          </w:tcPr>
          <w:p w:rsidR="00A71C6C" w:rsidRPr="00E05523" w:rsidRDefault="00A71C6C" w:rsidP="00360B92">
            <w:pPr>
              <w:jc w:val="cente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Ответственный на кафедре/факультете</w:t>
            </w:r>
          </w:p>
        </w:tc>
        <w:tc>
          <w:tcPr>
            <w:tcW w:w="4673"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Вид ответственности (НИР, НИРС, ОПОП, воспитательная работа и др.)</w:t>
            </w:r>
          </w:p>
        </w:tc>
      </w:tr>
    </w:tbl>
    <w:p w:rsidR="00A71C6C" w:rsidRPr="00E05523" w:rsidRDefault="00A71C6C" w:rsidP="00A71C6C">
      <w:pPr>
        <w:spacing w:after="200" w:line="276" w:lineRule="auto"/>
        <w:jc w:val="center"/>
        <w:rPr>
          <w:rFonts w:ascii="Times New Roman" w:eastAsia="Calibri" w:hAnsi="Times New Roman" w:cs="Times New Roman"/>
          <w:sz w:val="28"/>
          <w:szCs w:val="28"/>
          <w:u w:val="single"/>
        </w:rPr>
      </w:pPr>
      <w:r w:rsidRPr="00E05523">
        <w:rPr>
          <w:rFonts w:ascii="Times New Roman" w:eastAsia="Calibri" w:hAnsi="Times New Roman" w:cs="Times New Roman"/>
          <w:sz w:val="28"/>
          <w:szCs w:val="28"/>
          <w:u w:val="single"/>
        </w:rPr>
        <w:t>3. Учебная и учебно-методическая работа</w:t>
      </w:r>
    </w:p>
    <w:p w:rsidR="00A71C6C" w:rsidRPr="00E05523" w:rsidRDefault="00A71C6C" w:rsidP="00A71C6C">
      <w:pPr>
        <w:spacing w:after="200" w:line="276" w:lineRule="auto"/>
        <w:rPr>
          <w:rFonts w:ascii="Times New Roman" w:eastAsia="Calibri" w:hAnsi="Times New Roman" w:cs="Times New Roman"/>
          <w:sz w:val="28"/>
          <w:szCs w:val="28"/>
        </w:rPr>
      </w:pPr>
      <w:r w:rsidRPr="00E05523">
        <w:rPr>
          <w:rFonts w:ascii="Times New Roman" w:eastAsia="Calibri" w:hAnsi="Times New Roman" w:cs="Times New Roman"/>
          <w:sz w:val="28"/>
          <w:szCs w:val="28"/>
        </w:rPr>
        <w:t>Выполнение учебной нагрузки</w:t>
      </w:r>
    </w:p>
    <w:tbl>
      <w:tblPr>
        <w:tblStyle w:val="a5"/>
        <w:tblW w:w="0" w:type="auto"/>
        <w:tblLook w:val="04A0" w:firstRow="1" w:lastRow="0" w:firstColumn="1" w:lastColumn="0" w:noHBand="0" w:noVBand="1"/>
      </w:tblPr>
      <w:tblGrid>
        <w:gridCol w:w="2336"/>
        <w:gridCol w:w="2336"/>
        <w:gridCol w:w="2336"/>
        <w:gridCol w:w="2337"/>
      </w:tblGrid>
      <w:tr w:rsidR="00A71C6C" w:rsidRPr="00E05523" w:rsidTr="00360B92">
        <w:trPr>
          <w:trHeight w:val="348"/>
        </w:trPr>
        <w:tc>
          <w:tcPr>
            <w:tcW w:w="2336" w:type="dxa"/>
            <w:vMerge w:val="restart"/>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Учебный год</w:t>
            </w:r>
          </w:p>
        </w:tc>
        <w:tc>
          <w:tcPr>
            <w:tcW w:w="2336" w:type="dxa"/>
            <w:vMerge w:val="restart"/>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Общий объем учебной нагрузки в час</w:t>
            </w:r>
          </w:p>
        </w:tc>
        <w:tc>
          <w:tcPr>
            <w:tcW w:w="4673" w:type="dxa"/>
            <w:gridSpan w:val="2"/>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из них</w:t>
            </w:r>
          </w:p>
        </w:tc>
      </w:tr>
      <w:tr w:rsidR="00A71C6C" w:rsidRPr="00E05523" w:rsidTr="00360B92">
        <w:trPr>
          <w:trHeight w:val="480"/>
        </w:trPr>
        <w:tc>
          <w:tcPr>
            <w:tcW w:w="2336" w:type="dxa"/>
            <w:vMerge/>
          </w:tcPr>
          <w:p w:rsidR="00A71C6C" w:rsidRPr="00E05523" w:rsidRDefault="00A71C6C" w:rsidP="00360B92">
            <w:pPr>
              <w:rPr>
                <w:rFonts w:ascii="Times New Roman" w:eastAsia="Calibri" w:hAnsi="Times New Roman" w:cs="Times New Roman"/>
                <w:sz w:val="28"/>
                <w:szCs w:val="28"/>
              </w:rPr>
            </w:pPr>
          </w:p>
        </w:tc>
        <w:tc>
          <w:tcPr>
            <w:tcW w:w="2336" w:type="dxa"/>
            <w:vMerge/>
          </w:tcPr>
          <w:p w:rsidR="00A71C6C" w:rsidRPr="00E05523" w:rsidRDefault="00A71C6C" w:rsidP="00360B92">
            <w:pPr>
              <w:rPr>
                <w:rFonts w:ascii="Times New Roman" w:eastAsia="Calibri" w:hAnsi="Times New Roman" w:cs="Times New Roman"/>
                <w:sz w:val="28"/>
                <w:szCs w:val="28"/>
              </w:rPr>
            </w:pPr>
          </w:p>
        </w:tc>
        <w:tc>
          <w:tcPr>
            <w:tcW w:w="2336"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Аудиторная</w:t>
            </w:r>
          </w:p>
        </w:tc>
        <w:tc>
          <w:tcPr>
            <w:tcW w:w="2337"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Иная</w:t>
            </w:r>
          </w:p>
        </w:tc>
      </w:tr>
      <w:tr w:rsidR="00A71C6C" w:rsidRPr="00E05523" w:rsidTr="00360B92">
        <w:tc>
          <w:tcPr>
            <w:tcW w:w="2336"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20__/20__</w:t>
            </w:r>
          </w:p>
        </w:tc>
        <w:tc>
          <w:tcPr>
            <w:tcW w:w="2336" w:type="dxa"/>
          </w:tcPr>
          <w:p w:rsidR="00A71C6C" w:rsidRPr="00E05523" w:rsidRDefault="00A71C6C" w:rsidP="00360B92">
            <w:pPr>
              <w:rPr>
                <w:rFonts w:ascii="Times New Roman" w:eastAsia="Calibri" w:hAnsi="Times New Roman" w:cs="Times New Roman"/>
                <w:sz w:val="28"/>
                <w:szCs w:val="28"/>
              </w:rPr>
            </w:pPr>
          </w:p>
        </w:tc>
        <w:tc>
          <w:tcPr>
            <w:tcW w:w="2336" w:type="dxa"/>
          </w:tcPr>
          <w:p w:rsidR="00A71C6C" w:rsidRPr="00E05523" w:rsidRDefault="00A71C6C" w:rsidP="00360B92">
            <w:pPr>
              <w:rPr>
                <w:rFonts w:ascii="Times New Roman" w:eastAsia="Calibri" w:hAnsi="Times New Roman" w:cs="Times New Roman"/>
                <w:sz w:val="28"/>
                <w:szCs w:val="28"/>
              </w:rPr>
            </w:pPr>
          </w:p>
        </w:tc>
        <w:tc>
          <w:tcPr>
            <w:tcW w:w="2337"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2336" w:type="dxa"/>
          </w:tcPr>
          <w:p w:rsidR="00A71C6C" w:rsidRPr="00E05523" w:rsidRDefault="00A71C6C" w:rsidP="00360B92">
            <w:pPr>
              <w:rPr>
                <w:rFonts w:ascii="Calibri" w:eastAsia="Calibri" w:hAnsi="Calibri" w:cs="Times New Roman"/>
                <w:sz w:val="28"/>
                <w:szCs w:val="28"/>
              </w:rPr>
            </w:pPr>
            <w:r w:rsidRPr="00E05523">
              <w:rPr>
                <w:rFonts w:ascii="Times New Roman" w:eastAsia="Calibri" w:hAnsi="Times New Roman" w:cs="Times New Roman"/>
                <w:sz w:val="28"/>
                <w:szCs w:val="28"/>
              </w:rPr>
              <w:t>20__/20__</w:t>
            </w:r>
          </w:p>
        </w:tc>
        <w:tc>
          <w:tcPr>
            <w:tcW w:w="2336" w:type="dxa"/>
          </w:tcPr>
          <w:p w:rsidR="00A71C6C" w:rsidRPr="00E05523" w:rsidRDefault="00A71C6C" w:rsidP="00360B92">
            <w:pPr>
              <w:rPr>
                <w:rFonts w:ascii="Times New Roman" w:eastAsia="Calibri" w:hAnsi="Times New Roman" w:cs="Times New Roman"/>
                <w:sz w:val="28"/>
                <w:szCs w:val="28"/>
              </w:rPr>
            </w:pPr>
          </w:p>
        </w:tc>
        <w:tc>
          <w:tcPr>
            <w:tcW w:w="2336" w:type="dxa"/>
          </w:tcPr>
          <w:p w:rsidR="00A71C6C" w:rsidRPr="00E05523" w:rsidRDefault="00A71C6C" w:rsidP="00360B92">
            <w:pPr>
              <w:rPr>
                <w:rFonts w:ascii="Times New Roman" w:eastAsia="Calibri" w:hAnsi="Times New Roman" w:cs="Times New Roman"/>
                <w:sz w:val="28"/>
                <w:szCs w:val="28"/>
              </w:rPr>
            </w:pPr>
          </w:p>
        </w:tc>
        <w:tc>
          <w:tcPr>
            <w:tcW w:w="2337"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2336" w:type="dxa"/>
          </w:tcPr>
          <w:p w:rsidR="00A71C6C" w:rsidRPr="00E05523" w:rsidRDefault="00A71C6C" w:rsidP="00360B92">
            <w:pPr>
              <w:rPr>
                <w:rFonts w:ascii="Calibri" w:eastAsia="Calibri" w:hAnsi="Calibri" w:cs="Times New Roman"/>
                <w:sz w:val="28"/>
                <w:szCs w:val="28"/>
              </w:rPr>
            </w:pPr>
            <w:r w:rsidRPr="00E05523">
              <w:rPr>
                <w:rFonts w:ascii="Times New Roman" w:eastAsia="Calibri" w:hAnsi="Times New Roman" w:cs="Times New Roman"/>
                <w:sz w:val="28"/>
                <w:szCs w:val="28"/>
              </w:rPr>
              <w:t>20__/20__</w:t>
            </w:r>
          </w:p>
        </w:tc>
        <w:tc>
          <w:tcPr>
            <w:tcW w:w="2336" w:type="dxa"/>
          </w:tcPr>
          <w:p w:rsidR="00A71C6C" w:rsidRPr="00E05523" w:rsidRDefault="00A71C6C" w:rsidP="00360B92">
            <w:pPr>
              <w:rPr>
                <w:rFonts w:ascii="Times New Roman" w:eastAsia="Calibri" w:hAnsi="Times New Roman" w:cs="Times New Roman"/>
                <w:sz w:val="28"/>
                <w:szCs w:val="28"/>
              </w:rPr>
            </w:pPr>
          </w:p>
        </w:tc>
        <w:tc>
          <w:tcPr>
            <w:tcW w:w="2336" w:type="dxa"/>
          </w:tcPr>
          <w:p w:rsidR="00A71C6C" w:rsidRPr="00E05523" w:rsidRDefault="00A71C6C" w:rsidP="00360B92">
            <w:pPr>
              <w:rPr>
                <w:rFonts w:ascii="Times New Roman" w:eastAsia="Calibri" w:hAnsi="Times New Roman" w:cs="Times New Roman"/>
                <w:sz w:val="28"/>
                <w:szCs w:val="28"/>
              </w:rPr>
            </w:pPr>
          </w:p>
        </w:tc>
        <w:tc>
          <w:tcPr>
            <w:tcW w:w="2337"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2336" w:type="dxa"/>
          </w:tcPr>
          <w:p w:rsidR="00A71C6C" w:rsidRPr="00E05523" w:rsidRDefault="00A71C6C" w:rsidP="00360B92">
            <w:pPr>
              <w:rPr>
                <w:rFonts w:ascii="Calibri" w:eastAsia="Calibri" w:hAnsi="Calibri" w:cs="Times New Roman"/>
                <w:sz w:val="28"/>
                <w:szCs w:val="28"/>
              </w:rPr>
            </w:pPr>
            <w:r w:rsidRPr="00E05523">
              <w:rPr>
                <w:rFonts w:ascii="Times New Roman" w:eastAsia="Calibri" w:hAnsi="Times New Roman" w:cs="Times New Roman"/>
                <w:sz w:val="28"/>
                <w:szCs w:val="28"/>
              </w:rPr>
              <w:t>20__/20__</w:t>
            </w:r>
          </w:p>
        </w:tc>
        <w:tc>
          <w:tcPr>
            <w:tcW w:w="2336" w:type="dxa"/>
          </w:tcPr>
          <w:p w:rsidR="00A71C6C" w:rsidRPr="00E05523" w:rsidRDefault="00A71C6C" w:rsidP="00360B92">
            <w:pPr>
              <w:rPr>
                <w:rFonts w:ascii="Times New Roman" w:eastAsia="Calibri" w:hAnsi="Times New Roman" w:cs="Times New Roman"/>
                <w:sz w:val="28"/>
                <w:szCs w:val="28"/>
              </w:rPr>
            </w:pPr>
          </w:p>
        </w:tc>
        <w:tc>
          <w:tcPr>
            <w:tcW w:w="2336" w:type="dxa"/>
          </w:tcPr>
          <w:p w:rsidR="00A71C6C" w:rsidRPr="00E05523" w:rsidRDefault="00A71C6C" w:rsidP="00360B92">
            <w:pPr>
              <w:rPr>
                <w:rFonts w:ascii="Times New Roman" w:eastAsia="Calibri" w:hAnsi="Times New Roman" w:cs="Times New Roman"/>
                <w:sz w:val="28"/>
                <w:szCs w:val="28"/>
              </w:rPr>
            </w:pPr>
          </w:p>
        </w:tc>
        <w:tc>
          <w:tcPr>
            <w:tcW w:w="2337"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2336" w:type="dxa"/>
          </w:tcPr>
          <w:p w:rsidR="00A71C6C" w:rsidRPr="00E05523" w:rsidRDefault="00A71C6C" w:rsidP="00360B92">
            <w:pPr>
              <w:rPr>
                <w:rFonts w:ascii="Calibri" w:eastAsia="Calibri" w:hAnsi="Calibri" w:cs="Times New Roman"/>
                <w:sz w:val="28"/>
                <w:szCs w:val="28"/>
              </w:rPr>
            </w:pPr>
            <w:r w:rsidRPr="00E05523">
              <w:rPr>
                <w:rFonts w:ascii="Times New Roman" w:eastAsia="Calibri" w:hAnsi="Times New Roman" w:cs="Times New Roman"/>
                <w:sz w:val="28"/>
                <w:szCs w:val="28"/>
              </w:rPr>
              <w:t>20__/20__</w:t>
            </w:r>
          </w:p>
        </w:tc>
        <w:tc>
          <w:tcPr>
            <w:tcW w:w="2336" w:type="dxa"/>
          </w:tcPr>
          <w:p w:rsidR="00A71C6C" w:rsidRPr="00E05523" w:rsidRDefault="00A71C6C" w:rsidP="00360B92">
            <w:pPr>
              <w:rPr>
                <w:rFonts w:ascii="Times New Roman" w:eastAsia="Calibri" w:hAnsi="Times New Roman" w:cs="Times New Roman"/>
                <w:sz w:val="28"/>
                <w:szCs w:val="28"/>
              </w:rPr>
            </w:pPr>
          </w:p>
        </w:tc>
        <w:tc>
          <w:tcPr>
            <w:tcW w:w="2336" w:type="dxa"/>
          </w:tcPr>
          <w:p w:rsidR="00A71C6C" w:rsidRPr="00E05523" w:rsidRDefault="00A71C6C" w:rsidP="00360B92">
            <w:pPr>
              <w:rPr>
                <w:rFonts w:ascii="Times New Roman" w:eastAsia="Calibri" w:hAnsi="Times New Roman" w:cs="Times New Roman"/>
                <w:sz w:val="28"/>
                <w:szCs w:val="28"/>
              </w:rPr>
            </w:pPr>
          </w:p>
        </w:tc>
        <w:tc>
          <w:tcPr>
            <w:tcW w:w="2337" w:type="dxa"/>
          </w:tcPr>
          <w:p w:rsidR="00A71C6C" w:rsidRPr="00E05523" w:rsidRDefault="00A71C6C" w:rsidP="00360B92">
            <w:pPr>
              <w:rPr>
                <w:rFonts w:ascii="Times New Roman" w:eastAsia="Calibri" w:hAnsi="Times New Roman" w:cs="Times New Roman"/>
                <w:sz w:val="28"/>
                <w:szCs w:val="28"/>
              </w:rPr>
            </w:pPr>
          </w:p>
        </w:tc>
      </w:tr>
    </w:tbl>
    <w:p w:rsidR="00A71C6C" w:rsidRPr="00E05523" w:rsidRDefault="00A71C6C" w:rsidP="00A71C6C">
      <w:pPr>
        <w:spacing w:after="200" w:line="276" w:lineRule="auto"/>
        <w:rPr>
          <w:rFonts w:ascii="Times New Roman" w:eastAsia="Calibri" w:hAnsi="Times New Roman" w:cs="Times New Roman"/>
          <w:sz w:val="28"/>
          <w:szCs w:val="28"/>
        </w:rPr>
      </w:pPr>
      <w:r w:rsidRPr="00E05523">
        <w:rPr>
          <w:rFonts w:ascii="Times New Roman" w:eastAsia="Calibri" w:hAnsi="Times New Roman" w:cs="Times New Roman"/>
          <w:sz w:val="28"/>
          <w:szCs w:val="28"/>
        </w:rPr>
        <w:t>Дисциплины, по которым проводились занятия</w:t>
      </w:r>
    </w:p>
    <w:tbl>
      <w:tblPr>
        <w:tblStyle w:val="a5"/>
        <w:tblW w:w="0" w:type="auto"/>
        <w:tblLook w:val="04A0" w:firstRow="1" w:lastRow="0" w:firstColumn="1" w:lastColumn="0" w:noHBand="0" w:noVBand="1"/>
      </w:tblPr>
      <w:tblGrid>
        <w:gridCol w:w="704"/>
        <w:gridCol w:w="8641"/>
      </w:tblGrid>
      <w:tr w:rsidR="00A71C6C" w:rsidRPr="00E05523" w:rsidTr="00360B92">
        <w:tc>
          <w:tcPr>
            <w:tcW w:w="704"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w:t>
            </w:r>
          </w:p>
        </w:tc>
        <w:tc>
          <w:tcPr>
            <w:tcW w:w="8641"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Наименование дисциплин</w:t>
            </w:r>
          </w:p>
        </w:tc>
      </w:tr>
      <w:tr w:rsidR="00A71C6C" w:rsidRPr="00E05523" w:rsidTr="00360B92">
        <w:tc>
          <w:tcPr>
            <w:tcW w:w="704" w:type="dxa"/>
          </w:tcPr>
          <w:p w:rsidR="00A71C6C" w:rsidRPr="00E05523" w:rsidRDefault="00A71C6C" w:rsidP="00360B92">
            <w:pPr>
              <w:rPr>
                <w:rFonts w:ascii="Times New Roman" w:eastAsia="Calibri" w:hAnsi="Times New Roman" w:cs="Times New Roman"/>
                <w:sz w:val="28"/>
                <w:szCs w:val="28"/>
              </w:rPr>
            </w:pPr>
          </w:p>
        </w:tc>
        <w:tc>
          <w:tcPr>
            <w:tcW w:w="8641"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704" w:type="dxa"/>
          </w:tcPr>
          <w:p w:rsidR="00A71C6C" w:rsidRPr="00E05523" w:rsidRDefault="00A71C6C" w:rsidP="00360B92">
            <w:pPr>
              <w:rPr>
                <w:rFonts w:ascii="Times New Roman" w:eastAsia="Calibri" w:hAnsi="Times New Roman" w:cs="Times New Roman"/>
                <w:sz w:val="28"/>
                <w:szCs w:val="28"/>
              </w:rPr>
            </w:pPr>
          </w:p>
        </w:tc>
        <w:tc>
          <w:tcPr>
            <w:tcW w:w="8641"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704" w:type="dxa"/>
          </w:tcPr>
          <w:p w:rsidR="00A71C6C" w:rsidRPr="00E05523" w:rsidRDefault="00A71C6C" w:rsidP="00360B92">
            <w:pPr>
              <w:rPr>
                <w:rFonts w:ascii="Times New Roman" w:eastAsia="Calibri" w:hAnsi="Times New Roman" w:cs="Times New Roman"/>
                <w:sz w:val="28"/>
                <w:szCs w:val="28"/>
              </w:rPr>
            </w:pPr>
          </w:p>
        </w:tc>
        <w:tc>
          <w:tcPr>
            <w:tcW w:w="8641"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704" w:type="dxa"/>
          </w:tcPr>
          <w:p w:rsidR="00A71C6C" w:rsidRPr="00E05523" w:rsidRDefault="00A71C6C" w:rsidP="00360B92">
            <w:pPr>
              <w:rPr>
                <w:rFonts w:ascii="Times New Roman" w:eastAsia="Calibri" w:hAnsi="Times New Roman" w:cs="Times New Roman"/>
                <w:sz w:val="28"/>
                <w:szCs w:val="28"/>
              </w:rPr>
            </w:pPr>
          </w:p>
        </w:tc>
        <w:tc>
          <w:tcPr>
            <w:tcW w:w="8641"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704" w:type="dxa"/>
          </w:tcPr>
          <w:p w:rsidR="00A71C6C" w:rsidRPr="00E05523" w:rsidRDefault="00A71C6C" w:rsidP="00360B92">
            <w:pPr>
              <w:rPr>
                <w:rFonts w:ascii="Times New Roman" w:eastAsia="Calibri" w:hAnsi="Times New Roman" w:cs="Times New Roman"/>
                <w:sz w:val="28"/>
                <w:szCs w:val="28"/>
              </w:rPr>
            </w:pPr>
          </w:p>
        </w:tc>
        <w:tc>
          <w:tcPr>
            <w:tcW w:w="8641"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704" w:type="dxa"/>
          </w:tcPr>
          <w:p w:rsidR="00A71C6C" w:rsidRPr="00E05523" w:rsidRDefault="00A71C6C" w:rsidP="00360B92">
            <w:pPr>
              <w:rPr>
                <w:rFonts w:ascii="Times New Roman" w:eastAsia="Calibri" w:hAnsi="Times New Roman" w:cs="Times New Roman"/>
                <w:sz w:val="28"/>
                <w:szCs w:val="28"/>
              </w:rPr>
            </w:pPr>
          </w:p>
        </w:tc>
        <w:tc>
          <w:tcPr>
            <w:tcW w:w="8641"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704" w:type="dxa"/>
          </w:tcPr>
          <w:p w:rsidR="00A71C6C" w:rsidRPr="00E05523" w:rsidRDefault="00A71C6C" w:rsidP="00360B92">
            <w:pPr>
              <w:rPr>
                <w:rFonts w:ascii="Times New Roman" w:eastAsia="Calibri" w:hAnsi="Times New Roman" w:cs="Times New Roman"/>
                <w:sz w:val="28"/>
                <w:szCs w:val="28"/>
              </w:rPr>
            </w:pPr>
          </w:p>
        </w:tc>
        <w:tc>
          <w:tcPr>
            <w:tcW w:w="8641" w:type="dxa"/>
          </w:tcPr>
          <w:p w:rsidR="00A71C6C" w:rsidRPr="00E05523" w:rsidRDefault="00A71C6C" w:rsidP="00360B92">
            <w:pPr>
              <w:rPr>
                <w:rFonts w:ascii="Times New Roman" w:eastAsia="Calibri" w:hAnsi="Times New Roman" w:cs="Times New Roman"/>
                <w:sz w:val="28"/>
                <w:szCs w:val="28"/>
              </w:rPr>
            </w:pPr>
          </w:p>
        </w:tc>
      </w:tr>
    </w:tbl>
    <w:p w:rsidR="00A71C6C" w:rsidRPr="00E05523" w:rsidRDefault="00A71C6C" w:rsidP="00A71C6C">
      <w:pPr>
        <w:spacing w:after="200" w:line="276" w:lineRule="auto"/>
        <w:rPr>
          <w:rFonts w:ascii="Times New Roman" w:eastAsia="Calibri" w:hAnsi="Times New Roman" w:cs="Times New Roman"/>
          <w:sz w:val="28"/>
          <w:szCs w:val="28"/>
        </w:rPr>
      </w:pPr>
      <w:r w:rsidRPr="00E05523">
        <w:rPr>
          <w:rFonts w:ascii="Times New Roman" w:eastAsia="Calibri" w:hAnsi="Times New Roman" w:cs="Times New Roman"/>
          <w:sz w:val="28"/>
          <w:szCs w:val="28"/>
        </w:rPr>
        <w:t>Учебно- методическая работа</w:t>
      </w:r>
    </w:p>
    <w:tbl>
      <w:tblPr>
        <w:tblStyle w:val="a5"/>
        <w:tblW w:w="0" w:type="auto"/>
        <w:tblLook w:val="04A0" w:firstRow="1" w:lastRow="0" w:firstColumn="1" w:lastColumn="0" w:noHBand="0" w:noVBand="1"/>
      </w:tblPr>
      <w:tblGrid>
        <w:gridCol w:w="4672"/>
        <w:gridCol w:w="4673"/>
      </w:tblGrid>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Вид учебно-методической работы</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Разработка ООП</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Разработка РП и ФОС</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Издание учебников</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Издание учебных пособий</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Создание учебного курса в системе Moodle</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Запись видеолекций</w:t>
            </w:r>
          </w:p>
        </w:tc>
        <w:tc>
          <w:tcPr>
            <w:tcW w:w="4673" w:type="dxa"/>
          </w:tcPr>
          <w:p w:rsidR="00A71C6C" w:rsidRPr="00E05523" w:rsidRDefault="00A71C6C" w:rsidP="00360B92">
            <w:pPr>
              <w:rPr>
                <w:rFonts w:ascii="Times New Roman" w:eastAsia="Calibri" w:hAnsi="Times New Roman" w:cs="Times New Roman"/>
                <w:sz w:val="28"/>
                <w:szCs w:val="28"/>
              </w:rPr>
            </w:pPr>
          </w:p>
        </w:tc>
      </w:tr>
    </w:tbl>
    <w:p w:rsidR="00A71C6C" w:rsidRPr="00E05523" w:rsidRDefault="00A71C6C" w:rsidP="00A71C6C">
      <w:pPr>
        <w:spacing w:after="200" w:line="276" w:lineRule="auto"/>
        <w:jc w:val="center"/>
        <w:rPr>
          <w:rFonts w:ascii="Times New Roman" w:eastAsia="Calibri" w:hAnsi="Times New Roman" w:cs="Times New Roman"/>
          <w:sz w:val="28"/>
          <w:szCs w:val="28"/>
          <w:u w:val="single"/>
        </w:rPr>
      </w:pPr>
      <w:r w:rsidRPr="00E05523">
        <w:rPr>
          <w:rFonts w:ascii="Times New Roman" w:eastAsia="Calibri" w:hAnsi="Times New Roman" w:cs="Times New Roman"/>
          <w:sz w:val="28"/>
          <w:szCs w:val="28"/>
          <w:u w:val="single"/>
        </w:rPr>
        <w:lastRenderedPageBreak/>
        <w:t>4. Научно-исследовательская работа</w:t>
      </w:r>
    </w:p>
    <w:tbl>
      <w:tblPr>
        <w:tblStyle w:val="a5"/>
        <w:tblW w:w="0" w:type="auto"/>
        <w:tblLook w:val="04A0" w:firstRow="1" w:lastRow="0" w:firstColumn="1" w:lastColumn="0" w:noHBand="0" w:noVBand="1"/>
      </w:tblPr>
      <w:tblGrid>
        <w:gridCol w:w="4672"/>
        <w:gridCol w:w="4673"/>
      </w:tblGrid>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Участие в выполнении научно- исследовательской темы</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Выполнение НИР по грантам</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Издание монографии</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Выступление с докладом на конференции</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Публикация научной статьи в научных изданиях и в журналах, входящих:</w:t>
            </w:r>
          </w:p>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 в перечень издании ВАК Минобрнауки РФ</w:t>
            </w:r>
          </w:p>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 в системы цитирования Web of Science, Scopus</w:t>
            </w:r>
          </w:p>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 РИНЦ</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Подготовлено к.н. и д. н. </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Осуществление руководства аспирантами</w:t>
            </w:r>
          </w:p>
        </w:tc>
        <w:tc>
          <w:tcPr>
            <w:tcW w:w="4673" w:type="dxa"/>
          </w:tcPr>
          <w:p w:rsidR="00A71C6C" w:rsidRPr="00E05523" w:rsidRDefault="00A71C6C" w:rsidP="00360B92">
            <w:pPr>
              <w:rPr>
                <w:rFonts w:ascii="Times New Roman" w:eastAsia="Calibri" w:hAnsi="Times New Roman" w:cs="Times New Roman"/>
                <w:sz w:val="28"/>
                <w:szCs w:val="28"/>
              </w:rPr>
            </w:pPr>
          </w:p>
        </w:tc>
      </w:tr>
    </w:tbl>
    <w:p w:rsidR="00A71C6C" w:rsidRPr="00E05523" w:rsidRDefault="00A71C6C" w:rsidP="00A71C6C">
      <w:pPr>
        <w:spacing w:after="200" w:line="276" w:lineRule="auto"/>
        <w:jc w:val="center"/>
        <w:rPr>
          <w:rFonts w:ascii="Times New Roman" w:eastAsia="Calibri" w:hAnsi="Times New Roman" w:cs="Times New Roman"/>
          <w:sz w:val="28"/>
          <w:szCs w:val="28"/>
          <w:u w:val="single"/>
        </w:rPr>
      </w:pPr>
      <w:r w:rsidRPr="00E05523">
        <w:rPr>
          <w:rFonts w:ascii="Times New Roman" w:eastAsia="Calibri" w:hAnsi="Times New Roman" w:cs="Times New Roman"/>
          <w:sz w:val="28"/>
          <w:szCs w:val="28"/>
          <w:u w:val="single"/>
        </w:rPr>
        <w:t>5. Научно-исследовательская работа студентов</w:t>
      </w:r>
    </w:p>
    <w:tbl>
      <w:tblPr>
        <w:tblStyle w:val="a5"/>
        <w:tblW w:w="0" w:type="auto"/>
        <w:tblLook w:val="04A0" w:firstRow="1" w:lastRow="0" w:firstColumn="1" w:lastColumn="0" w:noHBand="0" w:noVBand="1"/>
      </w:tblPr>
      <w:tblGrid>
        <w:gridCol w:w="4672"/>
        <w:gridCol w:w="4673"/>
      </w:tblGrid>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Подготовка студентов к участию в мероприятии (олимпиада, конкурс, конференция)</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Участие в проведении студенческой олимпиады, конкурса, конференции</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Научное руководство публикацией научной статьи студента (в том числе совместной</w:t>
            </w:r>
          </w:p>
        </w:tc>
        <w:tc>
          <w:tcPr>
            <w:tcW w:w="4673" w:type="dxa"/>
          </w:tcPr>
          <w:p w:rsidR="00A71C6C" w:rsidRPr="00E05523" w:rsidRDefault="00A71C6C" w:rsidP="00360B92">
            <w:pPr>
              <w:rPr>
                <w:rFonts w:ascii="Times New Roman" w:eastAsia="Calibri" w:hAnsi="Times New Roman" w:cs="Times New Roman"/>
                <w:sz w:val="28"/>
                <w:szCs w:val="28"/>
              </w:rPr>
            </w:pPr>
          </w:p>
        </w:tc>
      </w:tr>
    </w:tbl>
    <w:p w:rsidR="00A71C6C" w:rsidRPr="00E05523" w:rsidRDefault="00A71C6C" w:rsidP="00A71C6C">
      <w:pPr>
        <w:spacing w:after="200" w:line="276" w:lineRule="auto"/>
        <w:jc w:val="center"/>
        <w:rPr>
          <w:rFonts w:ascii="Times New Roman" w:eastAsia="Calibri" w:hAnsi="Times New Roman" w:cs="Times New Roman"/>
          <w:sz w:val="28"/>
          <w:szCs w:val="28"/>
          <w:u w:val="single"/>
        </w:rPr>
      </w:pPr>
      <w:r w:rsidRPr="00E05523">
        <w:rPr>
          <w:rFonts w:ascii="Times New Roman" w:eastAsia="Calibri" w:hAnsi="Times New Roman" w:cs="Times New Roman"/>
          <w:sz w:val="28"/>
          <w:szCs w:val="28"/>
          <w:u w:val="single"/>
        </w:rPr>
        <w:t>6. Воспитательная и внеучебная работа</w:t>
      </w:r>
    </w:p>
    <w:tbl>
      <w:tblPr>
        <w:tblStyle w:val="a5"/>
        <w:tblW w:w="0" w:type="auto"/>
        <w:tblLook w:val="04A0" w:firstRow="1" w:lastRow="0" w:firstColumn="1" w:lastColumn="0" w:noHBand="0" w:noVBand="1"/>
      </w:tblPr>
      <w:tblGrid>
        <w:gridCol w:w="4672"/>
        <w:gridCol w:w="4673"/>
      </w:tblGrid>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 xml:space="preserve">Организация воспитательных и внеучебных мероприятий </w:t>
            </w:r>
          </w:p>
        </w:tc>
        <w:tc>
          <w:tcPr>
            <w:tcW w:w="4673" w:type="dxa"/>
          </w:tcPr>
          <w:p w:rsidR="00A71C6C" w:rsidRPr="00E05523" w:rsidRDefault="00A71C6C" w:rsidP="00360B92">
            <w:pPr>
              <w:rPr>
                <w:rFonts w:ascii="Times New Roman" w:eastAsia="Calibri" w:hAnsi="Times New Roman" w:cs="Times New Roman"/>
                <w:sz w:val="28"/>
                <w:szCs w:val="28"/>
              </w:rPr>
            </w:pPr>
          </w:p>
        </w:tc>
      </w:tr>
      <w:tr w:rsidR="00A71C6C" w:rsidRPr="00E05523" w:rsidTr="00360B92">
        <w:tc>
          <w:tcPr>
            <w:tcW w:w="4672" w:type="dxa"/>
          </w:tcPr>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Участие в проведении воспитательных и внеучебных мероприятий, в том числе мероприятий по</w:t>
            </w:r>
          </w:p>
          <w:p w:rsidR="00A71C6C" w:rsidRPr="00E05523" w:rsidRDefault="00A71C6C" w:rsidP="00360B92">
            <w:pPr>
              <w:rPr>
                <w:rFonts w:ascii="Times New Roman" w:eastAsia="Calibri" w:hAnsi="Times New Roman" w:cs="Times New Roman"/>
                <w:sz w:val="28"/>
                <w:szCs w:val="28"/>
              </w:rPr>
            </w:pPr>
            <w:r w:rsidRPr="00E05523">
              <w:rPr>
                <w:rFonts w:ascii="Times New Roman" w:eastAsia="Calibri" w:hAnsi="Times New Roman" w:cs="Times New Roman"/>
                <w:sz w:val="28"/>
                <w:szCs w:val="28"/>
              </w:rPr>
              <w:t>профессиональной ориентации</w:t>
            </w:r>
          </w:p>
        </w:tc>
        <w:tc>
          <w:tcPr>
            <w:tcW w:w="4673" w:type="dxa"/>
          </w:tcPr>
          <w:p w:rsidR="00A71C6C" w:rsidRPr="00E05523" w:rsidRDefault="00A71C6C" w:rsidP="00360B92">
            <w:pPr>
              <w:rPr>
                <w:rFonts w:ascii="Times New Roman" w:eastAsia="Calibri" w:hAnsi="Times New Roman" w:cs="Times New Roman"/>
                <w:sz w:val="28"/>
                <w:szCs w:val="28"/>
              </w:rPr>
            </w:pPr>
          </w:p>
        </w:tc>
      </w:tr>
    </w:tbl>
    <w:p w:rsidR="00A71C6C" w:rsidRPr="00E05523" w:rsidRDefault="00A71C6C" w:rsidP="00A71C6C">
      <w:pPr>
        <w:spacing w:after="200" w:line="276" w:lineRule="auto"/>
        <w:rPr>
          <w:rFonts w:ascii="Times New Roman" w:eastAsia="Calibri" w:hAnsi="Times New Roman" w:cs="Times New Roman"/>
          <w:sz w:val="28"/>
          <w:szCs w:val="28"/>
        </w:rPr>
      </w:pPr>
    </w:p>
    <w:p w:rsidR="00A71C6C" w:rsidRPr="00E05523" w:rsidRDefault="00A71C6C" w:rsidP="00A71C6C">
      <w:pPr>
        <w:spacing w:after="200" w:line="276" w:lineRule="auto"/>
        <w:rPr>
          <w:rFonts w:ascii="Times New Roman" w:eastAsia="Calibri" w:hAnsi="Times New Roman" w:cs="Times New Roman"/>
          <w:sz w:val="28"/>
          <w:szCs w:val="28"/>
        </w:rPr>
      </w:pPr>
      <w:r w:rsidRPr="00E05523">
        <w:rPr>
          <w:rFonts w:ascii="Times New Roman" w:eastAsia="Calibri" w:hAnsi="Times New Roman" w:cs="Times New Roman"/>
          <w:sz w:val="28"/>
          <w:szCs w:val="28"/>
        </w:rPr>
        <w:t>Соискатель _________________________________________ И.О.Фамилия</w:t>
      </w:r>
    </w:p>
    <w:p w:rsidR="00A71C6C" w:rsidRPr="00E05523" w:rsidRDefault="00A71C6C" w:rsidP="00A71C6C">
      <w:pPr>
        <w:spacing w:after="200" w:line="276" w:lineRule="auto"/>
        <w:rPr>
          <w:rFonts w:ascii="Times New Roman" w:eastAsia="Times New Roman" w:hAnsi="Times New Roman" w:cs="Times New Roman"/>
          <w:sz w:val="24"/>
          <w:szCs w:val="24"/>
          <w:lang w:eastAsia="ru-RU"/>
        </w:rPr>
      </w:pPr>
      <w:r w:rsidRPr="00E05523">
        <w:rPr>
          <w:rFonts w:ascii="Times New Roman" w:eastAsia="Times New Roman" w:hAnsi="Times New Roman" w:cs="Times New Roman"/>
          <w:sz w:val="24"/>
          <w:szCs w:val="24"/>
          <w:lang w:eastAsia="ru-RU"/>
        </w:rPr>
        <w:br w:type="page"/>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lastRenderedPageBreak/>
        <w:t>Приложение 1</w:t>
      </w:r>
      <w:r>
        <w:rPr>
          <w:rFonts w:ascii="Times New Roman" w:eastAsia="Calibri" w:hAnsi="Times New Roman" w:cs="Times New Roman"/>
          <w:sz w:val="28"/>
          <w:szCs w:val="28"/>
        </w:rPr>
        <w:t>2</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40" w:lineRule="auto"/>
        <w:rPr>
          <w:rFonts w:ascii="Times New Roman" w:eastAsia="Times New Roman" w:hAnsi="Times New Roman" w:cs="Times New Roman"/>
          <w:sz w:val="24"/>
          <w:szCs w:val="24"/>
          <w:lang w:eastAsia="ru-RU"/>
        </w:rPr>
      </w:pPr>
    </w:p>
    <w:p w:rsidR="00A71C6C" w:rsidRPr="00E05523" w:rsidRDefault="00A71C6C" w:rsidP="00A71C6C">
      <w:pPr>
        <w:keepNext/>
        <w:spacing w:after="0" w:line="240" w:lineRule="auto"/>
        <w:jc w:val="both"/>
        <w:outlineLvl w:val="0"/>
        <w:rPr>
          <w:rFonts w:ascii="Times New Roman" w:eastAsia="Times New Roman" w:hAnsi="Times New Roman" w:cs="Times New Roman"/>
          <w:b/>
          <w:bCs/>
          <w:sz w:val="16"/>
          <w:szCs w:val="24"/>
          <w:u w:val="single"/>
          <w:lang w:eastAsia="ru-RU"/>
        </w:rPr>
      </w:pPr>
      <w:r w:rsidRPr="00E05523">
        <w:rPr>
          <w:rFonts w:ascii="Times New Roman" w:eastAsia="Times New Roman" w:hAnsi="Times New Roman" w:cs="Times New Roman"/>
          <w:b/>
          <w:bCs/>
          <w:noProof/>
          <w:sz w:val="16"/>
          <w:szCs w:val="24"/>
          <w:u w:val="single"/>
          <w:lang w:eastAsia="ru-RU"/>
        </w:rPr>
        <mc:AlternateContent>
          <mc:Choice Requires="wps">
            <w:drawing>
              <wp:anchor distT="0" distB="0" distL="114300" distR="114300" simplePos="0" relativeHeight="251659264" behindDoc="0" locked="0" layoutInCell="1" allowOverlap="1" wp14:anchorId="391104B7" wp14:editId="5CEEA783">
                <wp:simplePos x="0" y="0"/>
                <wp:positionH relativeFrom="column">
                  <wp:posOffset>4520565</wp:posOffset>
                </wp:positionH>
                <wp:positionV relativeFrom="paragraph">
                  <wp:posOffset>-120015</wp:posOffset>
                </wp:positionV>
                <wp:extent cx="1485900" cy="13335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485900" cy="13335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54AE6" id="Прямоугольник 2" o:spid="_x0000_s1026" style="position:absolute;margin-left:355.95pt;margin-top:-9.45pt;width:117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" filled="f" strokeweight="2pt"/>
            </w:pict>
          </mc:Fallback>
        </mc:AlternateContent>
      </w:r>
    </w:p>
    <w:p w:rsidR="00A71C6C" w:rsidRPr="00E05523" w:rsidRDefault="00A71C6C" w:rsidP="00A71C6C">
      <w:pPr>
        <w:tabs>
          <w:tab w:val="left" w:pos="7215"/>
        </w:tabs>
        <w:spacing w:after="0" w:line="240" w:lineRule="auto"/>
        <w:ind w:left="1620"/>
        <w:rPr>
          <w:rFonts w:ascii="Times New Roman" w:eastAsia="Times New Roman" w:hAnsi="Times New Roman" w:cs="Times New Roman"/>
          <w:b/>
          <w:bCs/>
          <w:sz w:val="40"/>
          <w:szCs w:val="28"/>
          <w:lang w:val="x-none" w:eastAsia="ru-RU"/>
        </w:rPr>
      </w:pPr>
      <w:r w:rsidRPr="00E05523">
        <w:rPr>
          <w:rFonts w:ascii="Times New Roman" w:eastAsia="Times New Roman" w:hAnsi="Times New Roman" w:cs="Times New Roman"/>
          <w:b/>
          <w:bCs/>
          <w:sz w:val="40"/>
          <w:szCs w:val="28"/>
          <w:lang w:val="x-none" w:eastAsia="ru-RU"/>
        </w:rPr>
        <w:t>Личный листок</w:t>
      </w:r>
      <w:r w:rsidRPr="00E05523">
        <w:rPr>
          <w:rFonts w:ascii="Times New Roman" w:eastAsia="Times New Roman" w:hAnsi="Times New Roman" w:cs="Times New Roman"/>
          <w:b/>
          <w:bCs/>
          <w:sz w:val="40"/>
          <w:szCs w:val="28"/>
          <w:lang w:val="x-none" w:eastAsia="ru-RU"/>
        </w:rPr>
        <w:tab/>
      </w:r>
      <w:r w:rsidRPr="00E05523">
        <w:rPr>
          <w:rFonts w:ascii="Times New Roman" w:eastAsia="Times New Roman" w:hAnsi="Times New Roman" w:cs="Times New Roman"/>
          <w:b/>
          <w:bCs/>
          <w:sz w:val="24"/>
          <w:szCs w:val="24"/>
          <w:lang w:val="x-none" w:eastAsia="ru-RU"/>
        </w:rPr>
        <w:t>Фото</w:t>
      </w:r>
    </w:p>
    <w:p w:rsidR="00A71C6C" w:rsidRPr="00E05523" w:rsidRDefault="00A71C6C" w:rsidP="00A71C6C">
      <w:pPr>
        <w:spacing w:after="200" w:line="276" w:lineRule="auto"/>
        <w:ind w:left="1620"/>
        <w:rPr>
          <w:rFonts w:ascii="Calibri" w:eastAsia="Calibri" w:hAnsi="Calibri" w:cs="Times New Roman"/>
          <w:b/>
          <w:bCs/>
          <w:sz w:val="32"/>
        </w:rPr>
      </w:pPr>
      <w:r w:rsidRPr="00E05523">
        <w:rPr>
          <w:rFonts w:ascii="Calibri" w:eastAsia="Calibri" w:hAnsi="Calibri" w:cs="Times New Roman"/>
          <w:b/>
          <w:bCs/>
          <w:sz w:val="32"/>
        </w:rPr>
        <w:t>по учету кадров</w:t>
      </w:r>
    </w:p>
    <w:p w:rsidR="00A71C6C" w:rsidRPr="00E05523" w:rsidRDefault="00A71C6C" w:rsidP="00A71C6C">
      <w:pPr>
        <w:spacing w:after="200" w:line="276" w:lineRule="auto"/>
        <w:rPr>
          <w:rFonts w:ascii="Calibri" w:eastAsia="Calibri" w:hAnsi="Calibri" w:cs="Times New Roman"/>
        </w:rPr>
      </w:pPr>
    </w:p>
    <w:p w:rsidR="00A71C6C" w:rsidRPr="00E05523" w:rsidRDefault="00A71C6C" w:rsidP="00A71C6C">
      <w:pPr>
        <w:spacing w:after="200" w:line="276" w:lineRule="auto"/>
        <w:rPr>
          <w:rFonts w:ascii="Times New Roman" w:eastAsia="Calibri" w:hAnsi="Times New Roman" w:cs="Times New Roman"/>
        </w:rPr>
      </w:pPr>
    </w:p>
    <w:p w:rsidR="00A71C6C" w:rsidRPr="00E05523" w:rsidRDefault="00A71C6C" w:rsidP="00A71C6C">
      <w:pPr>
        <w:numPr>
          <w:ilvl w:val="0"/>
          <w:numId w:val="6"/>
        </w:numPr>
        <w:tabs>
          <w:tab w:val="num" w:pos="0"/>
        </w:tabs>
        <w:spacing w:after="0" w:line="240" w:lineRule="auto"/>
        <w:ind w:left="360"/>
        <w:rPr>
          <w:rFonts w:ascii="Times New Roman" w:eastAsia="Calibri" w:hAnsi="Times New Roman" w:cs="Times New Roman"/>
          <w:iCs/>
          <w:u w:val="single"/>
        </w:rPr>
      </w:pPr>
      <w:r w:rsidRPr="00E05523">
        <w:rPr>
          <w:rFonts w:ascii="Times New Roman" w:eastAsia="Calibri" w:hAnsi="Times New Roman" w:cs="Times New Roman"/>
        </w:rPr>
        <w:t xml:space="preserve">Фамилия_____________ Имя: </w:t>
      </w:r>
      <w:r w:rsidRPr="00E05523">
        <w:rPr>
          <w:rFonts w:ascii="Times New Roman" w:eastAsia="Calibri" w:hAnsi="Times New Roman" w:cs="Times New Roman"/>
          <w:b/>
          <w:iCs/>
          <w:sz w:val="28"/>
        </w:rPr>
        <w:t xml:space="preserve">______________ </w:t>
      </w:r>
      <w:r w:rsidRPr="00E05523">
        <w:rPr>
          <w:rFonts w:ascii="Times New Roman" w:eastAsia="Calibri" w:hAnsi="Times New Roman" w:cs="Times New Roman"/>
        </w:rPr>
        <w:t xml:space="preserve">Отчество: </w:t>
      </w:r>
      <w:r w:rsidRPr="00E05523">
        <w:rPr>
          <w:rFonts w:ascii="Times New Roman" w:eastAsia="Calibri" w:hAnsi="Times New Roman" w:cs="Times New Roman"/>
          <w:b/>
          <w:iCs/>
          <w:sz w:val="28"/>
        </w:rPr>
        <w:t>_____________</w:t>
      </w:r>
    </w:p>
    <w:p w:rsidR="00A71C6C" w:rsidRPr="00E05523" w:rsidRDefault="00A71C6C" w:rsidP="00A71C6C">
      <w:pPr>
        <w:numPr>
          <w:ilvl w:val="0"/>
          <w:numId w:val="6"/>
        </w:numPr>
        <w:tabs>
          <w:tab w:val="num" w:pos="0"/>
        </w:tabs>
        <w:spacing w:after="0" w:line="240" w:lineRule="auto"/>
        <w:ind w:left="360"/>
        <w:rPr>
          <w:rFonts w:ascii="Times New Roman" w:eastAsia="Calibri" w:hAnsi="Times New Roman" w:cs="Times New Roman"/>
          <w:iCs/>
          <w:u w:val="single"/>
        </w:rPr>
      </w:pPr>
      <w:r w:rsidRPr="00E05523">
        <w:rPr>
          <w:rFonts w:ascii="Times New Roman" w:eastAsia="Calibri" w:hAnsi="Times New Roman" w:cs="Times New Roman"/>
          <w:u w:val="single"/>
        </w:rPr>
        <w:t>Год, число и месяц рождения:</w:t>
      </w:r>
      <w:r w:rsidRPr="00E05523">
        <w:rPr>
          <w:rFonts w:ascii="Times New Roman" w:eastAsia="Calibri" w:hAnsi="Times New Roman" w:cs="Times New Roman"/>
        </w:rPr>
        <w:t xml:space="preserve"> </w:t>
      </w:r>
    </w:p>
    <w:p w:rsidR="00A71C6C" w:rsidRPr="00E05523" w:rsidRDefault="00A71C6C" w:rsidP="00A71C6C">
      <w:pPr>
        <w:tabs>
          <w:tab w:val="num" w:pos="360"/>
        </w:tabs>
        <w:spacing w:after="200" w:line="276" w:lineRule="auto"/>
        <w:ind w:left="360" w:hanging="360"/>
        <w:rPr>
          <w:rFonts w:ascii="Times New Roman" w:eastAsia="Calibri" w:hAnsi="Times New Roman" w:cs="Times New Roman"/>
          <w:iCs/>
          <w:u w:val="single"/>
        </w:rPr>
      </w:pPr>
      <w:r w:rsidRPr="00E05523">
        <w:rPr>
          <w:rFonts w:ascii="Times New Roman" w:eastAsia="Calibri" w:hAnsi="Times New Roman" w:cs="Times New Roman"/>
        </w:rPr>
        <w:t xml:space="preserve">3.  </w:t>
      </w:r>
      <w:r w:rsidRPr="00E05523">
        <w:rPr>
          <w:rFonts w:ascii="Times New Roman" w:eastAsia="Calibri" w:hAnsi="Times New Roman" w:cs="Times New Roman"/>
          <w:u w:val="single"/>
        </w:rPr>
        <w:t>Место рождения:</w:t>
      </w:r>
      <w:r w:rsidRPr="00E05523">
        <w:rPr>
          <w:rFonts w:ascii="Times New Roman" w:eastAsia="Calibri" w:hAnsi="Times New Roman" w:cs="Times New Roman"/>
        </w:rPr>
        <w:t xml:space="preserve"> </w:t>
      </w:r>
    </w:p>
    <w:p w:rsidR="00A71C6C" w:rsidRPr="00E05523" w:rsidRDefault="00A71C6C" w:rsidP="00A71C6C">
      <w:pPr>
        <w:tabs>
          <w:tab w:val="num" w:pos="360"/>
        </w:tabs>
        <w:spacing w:after="200" w:line="276" w:lineRule="auto"/>
        <w:rPr>
          <w:rFonts w:ascii="Times New Roman" w:eastAsia="Calibri" w:hAnsi="Times New Roman" w:cs="Times New Roman"/>
          <w:iCs/>
          <w:u w:val="single"/>
        </w:rPr>
      </w:pPr>
      <w:r w:rsidRPr="00E05523">
        <w:rPr>
          <w:rFonts w:ascii="Times New Roman" w:eastAsia="Calibri" w:hAnsi="Times New Roman" w:cs="Times New Roman"/>
        </w:rPr>
        <w:t xml:space="preserve">4.  </w:t>
      </w:r>
      <w:r w:rsidRPr="00E05523">
        <w:rPr>
          <w:rFonts w:ascii="Times New Roman" w:eastAsia="Calibri" w:hAnsi="Times New Roman" w:cs="Times New Roman"/>
          <w:u w:val="single"/>
        </w:rPr>
        <w:t>Гражданство:</w:t>
      </w:r>
      <w:r w:rsidRPr="00E05523">
        <w:rPr>
          <w:rFonts w:ascii="Times New Roman" w:eastAsia="Calibri" w:hAnsi="Times New Roman" w:cs="Times New Roman"/>
        </w:rPr>
        <w:t xml:space="preserve"> </w:t>
      </w:r>
      <w:r w:rsidRPr="00E05523">
        <w:rPr>
          <w:rFonts w:ascii="Times New Roman" w:eastAsia="Calibri" w:hAnsi="Times New Roman" w:cs="Times New Roman"/>
          <w:iCs/>
        </w:rPr>
        <w:t>Российская Федерация</w:t>
      </w:r>
    </w:p>
    <w:p w:rsidR="00A71C6C" w:rsidRPr="00E05523" w:rsidRDefault="00A71C6C" w:rsidP="00A71C6C">
      <w:pPr>
        <w:tabs>
          <w:tab w:val="num" w:pos="360"/>
        </w:tabs>
        <w:spacing w:after="200" w:line="276" w:lineRule="auto"/>
        <w:ind w:left="360" w:hanging="360"/>
        <w:rPr>
          <w:rFonts w:ascii="Times New Roman" w:eastAsia="Calibri" w:hAnsi="Times New Roman" w:cs="Times New Roman"/>
          <w:iCs/>
          <w:u w:val="single"/>
        </w:rPr>
      </w:pPr>
      <w:r w:rsidRPr="00E05523">
        <w:rPr>
          <w:rFonts w:ascii="Times New Roman" w:eastAsia="Calibri" w:hAnsi="Times New Roman" w:cs="Times New Roman"/>
        </w:rPr>
        <w:t xml:space="preserve">5. </w:t>
      </w:r>
      <w:r w:rsidRPr="00E05523">
        <w:rPr>
          <w:rFonts w:ascii="Times New Roman" w:eastAsia="Calibri" w:hAnsi="Times New Roman" w:cs="Times New Roman"/>
          <w:u w:val="single"/>
        </w:rPr>
        <w:t>Образование:</w:t>
      </w:r>
      <w:r w:rsidRPr="00E05523">
        <w:rPr>
          <w:rFonts w:ascii="Times New Roman" w:eastAsia="Calibri" w:hAnsi="Times New Roman" w:cs="Times New Roman"/>
        </w:rPr>
        <w:t xml:space="preserve"> </w:t>
      </w:r>
    </w:p>
    <w:p w:rsidR="00A71C6C" w:rsidRPr="00E05523" w:rsidRDefault="00A71C6C" w:rsidP="00A71C6C">
      <w:pPr>
        <w:tabs>
          <w:tab w:val="num" w:pos="360"/>
        </w:tabs>
        <w:spacing w:after="200" w:line="276" w:lineRule="auto"/>
        <w:ind w:left="360" w:hanging="360"/>
        <w:rPr>
          <w:rFonts w:ascii="Times New Roman" w:eastAsia="Calibri" w:hAnsi="Times New Roman" w:cs="Times New Roman"/>
          <w:iCs/>
          <w:u w:val="single"/>
        </w:rPr>
      </w:pPr>
      <w:r w:rsidRPr="00E05523">
        <w:rPr>
          <w:rFonts w:ascii="Times New Roman" w:eastAsia="Calibri" w:hAnsi="Times New Roman" w:cs="Times New Roman"/>
        </w:rPr>
        <w:t xml:space="preserve">6. </w:t>
      </w:r>
      <w:r w:rsidRPr="00E05523">
        <w:rPr>
          <w:rFonts w:ascii="Times New Roman" w:eastAsia="Calibri" w:hAnsi="Times New Roman" w:cs="Times New Roman"/>
          <w:u w:val="single"/>
        </w:rPr>
        <w:t>Какими иностранными языками владеете:</w:t>
      </w:r>
      <w:r w:rsidRPr="00E05523">
        <w:rPr>
          <w:rFonts w:ascii="Times New Roman" w:eastAsia="Calibri"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2158"/>
        <w:gridCol w:w="992"/>
        <w:gridCol w:w="1134"/>
        <w:gridCol w:w="3226"/>
      </w:tblGrid>
      <w:tr w:rsidR="00A71C6C" w:rsidRPr="00E05523" w:rsidTr="00360B92">
        <w:trPr>
          <w:trHeight w:val="992"/>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A71C6C" w:rsidRPr="00E05523" w:rsidRDefault="00A71C6C" w:rsidP="00360B92">
            <w:pPr>
              <w:spacing w:after="200" w:line="276" w:lineRule="auto"/>
              <w:jc w:val="center"/>
              <w:rPr>
                <w:rFonts w:ascii="Times New Roman" w:eastAsia="Calibri" w:hAnsi="Times New Roman" w:cs="Times New Roman"/>
                <w:b/>
                <w:sz w:val="20"/>
                <w:szCs w:val="20"/>
              </w:rPr>
            </w:pPr>
            <w:r w:rsidRPr="00E05523">
              <w:rPr>
                <w:rFonts w:ascii="Times New Roman" w:eastAsia="Calibri" w:hAnsi="Times New Roman" w:cs="Times New Roman"/>
                <w:b/>
                <w:sz w:val="20"/>
                <w:szCs w:val="20"/>
              </w:rPr>
              <w:t>Название учебного</w:t>
            </w:r>
          </w:p>
          <w:p w:rsidR="00A71C6C" w:rsidRPr="00E05523" w:rsidRDefault="00A71C6C" w:rsidP="00360B92">
            <w:pPr>
              <w:spacing w:after="200" w:line="276" w:lineRule="auto"/>
              <w:jc w:val="center"/>
              <w:rPr>
                <w:rFonts w:ascii="Times New Roman" w:eastAsia="Calibri" w:hAnsi="Times New Roman" w:cs="Times New Roman"/>
                <w:b/>
                <w:sz w:val="20"/>
                <w:szCs w:val="20"/>
              </w:rPr>
            </w:pPr>
            <w:r w:rsidRPr="00E05523">
              <w:rPr>
                <w:rFonts w:ascii="Times New Roman" w:eastAsia="Calibri" w:hAnsi="Times New Roman" w:cs="Times New Roman"/>
                <w:b/>
                <w:sz w:val="20"/>
                <w:szCs w:val="20"/>
              </w:rPr>
              <w:t>заведения,</w:t>
            </w:r>
          </w:p>
          <w:p w:rsidR="00A71C6C" w:rsidRPr="00E05523" w:rsidRDefault="00A71C6C" w:rsidP="00360B92">
            <w:pPr>
              <w:spacing w:after="200" w:line="276" w:lineRule="auto"/>
              <w:jc w:val="center"/>
              <w:rPr>
                <w:rFonts w:ascii="Times New Roman" w:eastAsia="Calibri" w:hAnsi="Times New Roman" w:cs="Times New Roman"/>
                <w:b/>
                <w:sz w:val="20"/>
                <w:szCs w:val="20"/>
              </w:rPr>
            </w:pPr>
            <w:r w:rsidRPr="00E05523">
              <w:rPr>
                <w:rFonts w:ascii="Times New Roman" w:eastAsia="Calibri" w:hAnsi="Times New Roman" w:cs="Times New Roman"/>
                <w:b/>
                <w:sz w:val="20"/>
                <w:szCs w:val="20"/>
              </w:rPr>
              <w:t>его местонахождение</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A71C6C" w:rsidRPr="00E05523" w:rsidRDefault="00A71C6C" w:rsidP="00360B92">
            <w:pPr>
              <w:spacing w:after="200" w:line="276" w:lineRule="auto"/>
              <w:jc w:val="center"/>
              <w:rPr>
                <w:rFonts w:ascii="Times New Roman" w:eastAsia="Calibri" w:hAnsi="Times New Roman" w:cs="Times New Roman"/>
                <w:b/>
                <w:sz w:val="20"/>
                <w:szCs w:val="20"/>
              </w:rPr>
            </w:pPr>
            <w:r w:rsidRPr="00E05523">
              <w:rPr>
                <w:rFonts w:ascii="Times New Roman" w:eastAsia="Calibri" w:hAnsi="Times New Roman" w:cs="Times New Roman"/>
                <w:b/>
                <w:sz w:val="20"/>
                <w:szCs w:val="20"/>
              </w:rPr>
              <w:t>Факультет или</w:t>
            </w:r>
          </w:p>
          <w:p w:rsidR="00A71C6C" w:rsidRPr="00E05523" w:rsidRDefault="00A71C6C" w:rsidP="00360B92">
            <w:pPr>
              <w:spacing w:after="200" w:line="276" w:lineRule="auto"/>
              <w:jc w:val="center"/>
              <w:rPr>
                <w:rFonts w:ascii="Times New Roman" w:eastAsia="Calibri" w:hAnsi="Times New Roman" w:cs="Times New Roman"/>
                <w:b/>
                <w:sz w:val="20"/>
                <w:szCs w:val="20"/>
              </w:rPr>
            </w:pPr>
            <w:r w:rsidRPr="00E05523">
              <w:rPr>
                <w:rFonts w:ascii="Times New Roman" w:eastAsia="Calibri" w:hAnsi="Times New Roman" w:cs="Times New Roman"/>
                <w:b/>
                <w:sz w:val="20"/>
                <w:szCs w:val="20"/>
              </w:rPr>
              <w:t>отделение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71C6C" w:rsidRPr="00E05523" w:rsidRDefault="00A71C6C" w:rsidP="00360B92">
            <w:pPr>
              <w:spacing w:after="200" w:line="276" w:lineRule="auto"/>
              <w:jc w:val="center"/>
              <w:rPr>
                <w:rFonts w:ascii="Times New Roman" w:eastAsia="Calibri" w:hAnsi="Times New Roman" w:cs="Times New Roman"/>
                <w:b/>
                <w:sz w:val="20"/>
                <w:szCs w:val="20"/>
              </w:rPr>
            </w:pPr>
            <w:r w:rsidRPr="00E05523">
              <w:rPr>
                <w:rFonts w:ascii="Times New Roman" w:eastAsia="Calibri" w:hAnsi="Times New Roman" w:cs="Times New Roman"/>
                <w:b/>
                <w:sz w:val="20"/>
                <w:szCs w:val="20"/>
              </w:rPr>
              <w:t>Год поступления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1C6C" w:rsidRPr="00E05523" w:rsidRDefault="00A71C6C" w:rsidP="00360B92">
            <w:pPr>
              <w:spacing w:after="200" w:line="276" w:lineRule="auto"/>
              <w:jc w:val="center"/>
              <w:rPr>
                <w:rFonts w:ascii="Times New Roman" w:eastAsia="Calibri" w:hAnsi="Times New Roman" w:cs="Times New Roman"/>
                <w:b/>
                <w:sz w:val="20"/>
                <w:szCs w:val="20"/>
              </w:rPr>
            </w:pPr>
            <w:r w:rsidRPr="00E05523">
              <w:rPr>
                <w:rFonts w:ascii="Times New Roman" w:eastAsia="Calibri" w:hAnsi="Times New Roman" w:cs="Times New Roman"/>
                <w:b/>
                <w:sz w:val="20"/>
                <w:szCs w:val="20"/>
              </w:rPr>
              <w:t>Год окончания или ухода</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A71C6C" w:rsidRPr="00E05523" w:rsidRDefault="00A71C6C" w:rsidP="00360B92">
            <w:pPr>
              <w:spacing w:after="200" w:line="276" w:lineRule="auto"/>
              <w:jc w:val="center"/>
              <w:rPr>
                <w:rFonts w:ascii="Times New Roman" w:eastAsia="Calibri" w:hAnsi="Times New Roman" w:cs="Times New Roman"/>
                <w:b/>
                <w:sz w:val="20"/>
                <w:szCs w:val="20"/>
              </w:rPr>
            </w:pPr>
            <w:r w:rsidRPr="00E05523">
              <w:rPr>
                <w:rFonts w:ascii="Times New Roman" w:eastAsia="Calibri" w:hAnsi="Times New Roman" w:cs="Times New Roman"/>
                <w:b/>
                <w:sz w:val="20"/>
                <w:szCs w:val="20"/>
              </w:rPr>
              <w:t>Какую специальность получил в результате окончания учеб. заведения, указать № диплома или удостоверения</w:t>
            </w:r>
          </w:p>
        </w:tc>
      </w:tr>
      <w:tr w:rsidR="00A71C6C" w:rsidRPr="00E05523" w:rsidTr="00360B92">
        <w:trPr>
          <w:trHeight w:val="701"/>
          <w:jc w:val="center"/>
        </w:trPr>
        <w:tc>
          <w:tcPr>
            <w:tcW w:w="2345" w:type="dxa"/>
            <w:tcBorders>
              <w:top w:val="single" w:sz="4" w:space="0" w:color="auto"/>
              <w:left w:val="single" w:sz="4" w:space="0" w:color="auto"/>
              <w:bottom w:val="single" w:sz="4" w:space="0" w:color="auto"/>
              <w:right w:val="single" w:sz="4" w:space="0" w:color="auto"/>
            </w:tcBorders>
            <w:shd w:val="clear" w:color="auto" w:fill="auto"/>
          </w:tcPr>
          <w:p w:rsidR="00A71C6C" w:rsidRPr="00E05523" w:rsidRDefault="00A71C6C" w:rsidP="00360B92">
            <w:pPr>
              <w:spacing w:after="200" w:line="276" w:lineRule="auto"/>
              <w:rPr>
                <w:rFonts w:ascii="Times New Roman" w:eastAsia="Calibri" w:hAnsi="Times New Roman" w:cs="Times New Roman"/>
                <w:sz w:val="20"/>
                <w:szCs w:val="20"/>
              </w:rPr>
            </w:pP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A71C6C" w:rsidRPr="00E05523" w:rsidRDefault="00A71C6C" w:rsidP="00360B92">
            <w:pPr>
              <w:spacing w:after="200" w:line="276"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C6C" w:rsidRPr="00E05523" w:rsidRDefault="00A71C6C" w:rsidP="00360B92">
            <w:pPr>
              <w:spacing w:after="200" w:line="276" w:lineRule="auto"/>
              <w:jc w:val="center"/>
              <w:rPr>
                <w:rFonts w:ascii="Times New Roman" w:eastAsia="Calibri" w:hAnsi="Times New Roman" w:cs="Times New Roman"/>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1C6C" w:rsidRPr="00E05523" w:rsidRDefault="00A71C6C" w:rsidP="00360B92">
            <w:pPr>
              <w:spacing w:after="200" w:line="276" w:lineRule="auto"/>
              <w:jc w:val="center"/>
              <w:rPr>
                <w:rFonts w:ascii="Times New Roman" w:eastAsia="Calibri" w:hAnsi="Times New Roman" w:cs="Times New Roman"/>
                <w:iCs/>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71C6C" w:rsidRPr="00E05523" w:rsidRDefault="00A71C6C" w:rsidP="00360B92">
            <w:pPr>
              <w:spacing w:after="200" w:line="276" w:lineRule="auto"/>
              <w:rPr>
                <w:rFonts w:ascii="Times New Roman" w:eastAsia="Calibri" w:hAnsi="Times New Roman" w:cs="Times New Roman"/>
                <w:i/>
                <w:iCs/>
                <w:sz w:val="20"/>
                <w:szCs w:val="20"/>
              </w:rPr>
            </w:pPr>
          </w:p>
        </w:tc>
      </w:tr>
    </w:tbl>
    <w:p w:rsidR="00A71C6C" w:rsidRPr="00E05523" w:rsidRDefault="00A71C6C" w:rsidP="00A71C6C">
      <w:pPr>
        <w:spacing w:after="200" w:line="276" w:lineRule="auto"/>
        <w:rPr>
          <w:rFonts w:ascii="Times New Roman" w:eastAsia="Calibri" w:hAnsi="Times New Roman" w:cs="Times New Roman"/>
          <w:iCs/>
        </w:rPr>
      </w:pPr>
      <w:r w:rsidRPr="00E05523">
        <w:rPr>
          <w:rFonts w:ascii="Times New Roman" w:eastAsia="Calibri" w:hAnsi="Times New Roman" w:cs="Times New Roman"/>
          <w:u w:val="single"/>
        </w:rPr>
        <w:t>7. Ученая степень, ученое звание</w:t>
      </w:r>
      <w:r w:rsidRPr="00E05523">
        <w:rPr>
          <w:rFonts w:ascii="Times New Roman" w:eastAsia="Calibri" w:hAnsi="Times New Roman" w:cs="Times New Roman"/>
        </w:rPr>
        <w:t xml:space="preserve">: </w:t>
      </w:r>
    </w:p>
    <w:p w:rsidR="00A71C6C" w:rsidRPr="00E05523" w:rsidRDefault="00A71C6C" w:rsidP="00A71C6C">
      <w:pPr>
        <w:spacing w:after="200" w:line="276" w:lineRule="auto"/>
        <w:rPr>
          <w:rFonts w:ascii="Times New Roman" w:eastAsia="Calibri" w:hAnsi="Times New Roman" w:cs="Times New Roman"/>
        </w:rPr>
      </w:pPr>
      <w:r w:rsidRPr="00E05523">
        <w:rPr>
          <w:rFonts w:ascii="Times New Roman" w:eastAsia="Calibri" w:hAnsi="Times New Roman" w:cs="Times New Roman"/>
          <w:u w:val="single"/>
        </w:rPr>
        <w:t>8. Какие имеете научные труды:</w:t>
      </w:r>
    </w:p>
    <w:p w:rsidR="00A71C6C" w:rsidRPr="00E05523" w:rsidRDefault="00A71C6C" w:rsidP="00A71C6C">
      <w:pPr>
        <w:spacing w:after="200" w:line="276" w:lineRule="auto"/>
        <w:rPr>
          <w:rFonts w:ascii="Times New Roman" w:eastAsia="Calibri" w:hAnsi="Times New Roman" w:cs="Times New Roman"/>
          <w:u w:val="single"/>
        </w:rPr>
      </w:pPr>
      <w:r w:rsidRPr="00E05523">
        <w:rPr>
          <w:rFonts w:ascii="Times New Roman" w:eastAsia="Calibri" w:hAnsi="Times New Roman" w:cs="Times New Roman"/>
          <w:u w:val="single"/>
        </w:rPr>
        <w:t>9. Выполняемая работа с начала трудовой деятельности: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6237"/>
        <w:gridCol w:w="1667"/>
      </w:tblGrid>
      <w:tr w:rsidR="00A71C6C" w:rsidRPr="00E05523" w:rsidTr="00360B92">
        <w:trPr>
          <w:cantSplit/>
        </w:trPr>
        <w:tc>
          <w:tcPr>
            <w:tcW w:w="1951" w:type="dxa"/>
            <w:gridSpan w:val="2"/>
            <w:shd w:val="clear" w:color="auto" w:fill="auto"/>
            <w:vAlign w:val="center"/>
          </w:tcPr>
          <w:p w:rsidR="00A71C6C" w:rsidRPr="00E05523" w:rsidRDefault="00A71C6C" w:rsidP="00360B92">
            <w:pPr>
              <w:spacing w:after="200" w:line="276" w:lineRule="auto"/>
              <w:jc w:val="center"/>
              <w:rPr>
                <w:rFonts w:ascii="Times New Roman" w:eastAsia="Calibri" w:hAnsi="Times New Roman" w:cs="Times New Roman"/>
                <w:b/>
                <w:bCs/>
                <w:sz w:val="18"/>
                <w:szCs w:val="18"/>
              </w:rPr>
            </w:pPr>
            <w:r w:rsidRPr="00E05523">
              <w:rPr>
                <w:rFonts w:ascii="Times New Roman" w:eastAsia="Calibri" w:hAnsi="Times New Roman" w:cs="Times New Roman"/>
                <w:b/>
                <w:bCs/>
                <w:sz w:val="18"/>
                <w:szCs w:val="18"/>
              </w:rPr>
              <w:t>Месяц и год</w:t>
            </w:r>
          </w:p>
        </w:tc>
        <w:tc>
          <w:tcPr>
            <w:tcW w:w="6237" w:type="dxa"/>
            <w:vMerge w:val="restart"/>
            <w:shd w:val="clear" w:color="auto" w:fill="auto"/>
            <w:vAlign w:val="center"/>
          </w:tcPr>
          <w:p w:rsidR="00A71C6C" w:rsidRPr="00E05523" w:rsidRDefault="00A71C6C" w:rsidP="00360B92">
            <w:pPr>
              <w:spacing w:after="200" w:line="276" w:lineRule="auto"/>
              <w:jc w:val="center"/>
              <w:rPr>
                <w:rFonts w:ascii="Times New Roman" w:eastAsia="Calibri" w:hAnsi="Times New Roman" w:cs="Times New Roman"/>
                <w:b/>
                <w:bCs/>
                <w:sz w:val="18"/>
                <w:szCs w:val="18"/>
              </w:rPr>
            </w:pPr>
            <w:r w:rsidRPr="00E05523">
              <w:rPr>
                <w:rFonts w:ascii="Times New Roman" w:eastAsia="Calibri" w:hAnsi="Times New Roman" w:cs="Times New Roman"/>
                <w:b/>
                <w:bCs/>
                <w:sz w:val="18"/>
                <w:szCs w:val="18"/>
              </w:rPr>
              <w:t>Должность с указанием учреждения, организации, предприятия, а также министерства (ведомства)</w:t>
            </w:r>
          </w:p>
        </w:tc>
        <w:tc>
          <w:tcPr>
            <w:tcW w:w="1667" w:type="dxa"/>
            <w:vMerge w:val="restart"/>
            <w:shd w:val="clear" w:color="auto" w:fill="auto"/>
            <w:vAlign w:val="center"/>
          </w:tcPr>
          <w:p w:rsidR="00A71C6C" w:rsidRPr="00E05523" w:rsidRDefault="00A71C6C" w:rsidP="00360B92">
            <w:pPr>
              <w:spacing w:after="200" w:line="276" w:lineRule="auto"/>
              <w:jc w:val="center"/>
              <w:rPr>
                <w:rFonts w:ascii="Times New Roman" w:eastAsia="Calibri" w:hAnsi="Times New Roman" w:cs="Times New Roman"/>
                <w:b/>
                <w:bCs/>
                <w:sz w:val="18"/>
                <w:szCs w:val="18"/>
              </w:rPr>
            </w:pPr>
            <w:r w:rsidRPr="00E05523">
              <w:rPr>
                <w:rFonts w:ascii="Times New Roman" w:eastAsia="Calibri" w:hAnsi="Times New Roman" w:cs="Times New Roman"/>
                <w:b/>
                <w:bCs/>
                <w:sz w:val="18"/>
                <w:szCs w:val="18"/>
              </w:rPr>
              <w:t>Местонахождение учреждения, организации, предприятия</w:t>
            </w:r>
          </w:p>
        </w:tc>
      </w:tr>
      <w:tr w:rsidR="00A71C6C" w:rsidRPr="00E05523" w:rsidTr="00360B92">
        <w:trPr>
          <w:cantSplit/>
        </w:trPr>
        <w:tc>
          <w:tcPr>
            <w:tcW w:w="1101" w:type="dxa"/>
            <w:shd w:val="clear" w:color="auto" w:fill="auto"/>
            <w:vAlign w:val="center"/>
          </w:tcPr>
          <w:p w:rsidR="00A71C6C" w:rsidRPr="00E05523" w:rsidRDefault="00A71C6C" w:rsidP="00360B92">
            <w:pPr>
              <w:spacing w:after="200" w:line="276" w:lineRule="auto"/>
              <w:jc w:val="center"/>
              <w:rPr>
                <w:rFonts w:ascii="Times New Roman" w:eastAsia="Calibri" w:hAnsi="Times New Roman" w:cs="Times New Roman"/>
                <w:b/>
                <w:bCs/>
                <w:sz w:val="18"/>
                <w:szCs w:val="18"/>
              </w:rPr>
            </w:pPr>
            <w:r w:rsidRPr="00E05523">
              <w:rPr>
                <w:rFonts w:ascii="Times New Roman" w:eastAsia="Calibri" w:hAnsi="Times New Roman" w:cs="Times New Roman"/>
                <w:b/>
                <w:bCs/>
                <w:sz w:val="18"/>
                <w:szCs w:val="18"/>
              </w:rPr>
              <w:t>Поступления</w:t>
            </w:r>
          </w:p>
        </w:tc>
        <w:tc>
          <w:tcPr>
            <w:tcW w:w="850" w:type="dxa"/>
            <w:shd w:val="clear" w:color="auto" w:fill="auto"/>
            <w:vAlign w:val="center"/>
          </w:tcPr>
          <w:p w:rsidR="00A71C6C" w:rsidRPr="00E05523" w:rsidRDefault="00A71C6C" w:rsidP="00360B92">
            <w:pPr>
              <w:spacing w:after="200" w:line="276" w:lineRule="auto"/>
              <w:jc w:val="center"/>
              <w:rPr>
                <w:rFonts w:ascii="Times New Roman" w:eastAsia="Calibri" w:hAnsi="Times New Roman" w:cs="Times New Roman"/>
                <w:b/>
                <w:bCs/>
                <w:sz w:val="18"/>
                <w:szCs w:val="18"/>
              </w:rPr>
            </w:pPr>
            <w:r w:rsidRPr="00E05523">
              <w:rPr>
                <w:rFonts w:ascii="Times New Roman" w:eastAsia="Calibri" w:hAnsi="Times New Roman" w:cs="Times New Roman"/>
                <w:b/>
                <w:bCs/>
                <w:sz w:val="18"/>
                <w:szCs w:val="18"/>
              </w:rPr>
              <w:t>Ухода</w:t>
            </w:r>
          </w:p>
        </w:tc>
        <w:tc>
          <w:tcPr>
            <w:tcW w:w="6237" w:type="dxa"/>
            <w:vMerge/>
            <w:shd w:val="clear" w:color="auto" w:fill="auto"/>
            <w:vAlign w:val="center"/>
          </w:tcPr>
          <w:p w:rsidR="00A71C6C" w:rsidRPr="00E05523" w:rsidRDefault="00A71C6C" w:rsidP="00360B92">
            <w:pPr>
              <w:spacing w:after="200" w:line="276" w:lineRule="auto"/>
              <w:rPr>
                <w:rFonts w:ascii="Times New Roman" w:eastAsia="Calibri" w:hAnsi="Times New Roman" w:cs="Times New Roman"/>
                <w:b/>
                <w:bCs/>
                <w:sz w:val="18"/>
                <w:szCs w:val="18"/>
              </w:rPr>
            </w:pPr>
          </w:p>
        </w:tc>
        <w:tc>
          <w:tcPr>
            <w:tcW w:w="1667" w:type="dxa"/>
            <w:vMerge/>
            <w:shd w:val="clear" w:color="auto" w:fill="auto"/>
            <w:vAlign w:val="center"/>
          </w:tcPr>
          <w:p w:rsidR="00A71C6C" w:rsidRPr="00E05523" w:rsidRDefault="00A71C6C" w:rsidP="00360B92">
            <w:pPr>
              <w:spacing w:after="200" w:line="276" w:lineRule="auto"/>
              <w:rPr>
                <w:rFonts w:ascii="Times New Roman" w:eastAsia="Calibri" w:hAnsi="Times New Roman" w:cs="Times New Roman"/>
                <w:b/>
                <w:bCs/>
                <w:sz w:val="18"/>
                <w:szCs w:val="18"/>
              </w:rPr>
            </w:pPr>
          </w:p>
        </w:tc>
      </w:tr>
      <w:tr w:rsidR="00A71C6C" w:rsidRPr="00E05523" w:rsidTr="00360B92">
        <w:tc>
          <w:tcPr>
            <w:tcW w:w="1101"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850"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623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c>
          <w:tcPr>
            <w:tcW w:w="166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r>
      <w:tr w:rsidR="00A71C6C" w:rsidRPr="00E05523" w:rsidTr="00360B92">
        <w:tc>
          <w:tcPr>
            <w:tcW w:w="1101"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850"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623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c>
          <w:tcPr>
            <w:tcW w:w="166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r>
      <w:tr w:rsidR="00A71C6C" w:rsidRPr="00E05523" w:rsidTr="00360B92">
        <w:tc>
          <w:tcPr>
            <w:tcW w:w="1101"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850"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623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c>
          <w:tcPr>
            <w:tcW w:w="166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r>
      <w:tr w:rsidR="00A71C6C" w:rsidRPr="00E05523" w:rsidTr="00360B92">
        <w:tc>
          <w:tcPr>
            <w:tcW w:w="1101"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850"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623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c>
          <w:tcPr>
            <w:tcW w:w="166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r>
      <w:tr w:rsidR="00A71C6C" w:rsidRPr="00E05523" w:rsidTr="00360B92">
        <w:tc>
          <w:tcPr>
            <w:tcW w:w="1101"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850"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623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c>
          <w:tcPr>
            <w:tcW w:w="166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r>
      <w:tr w:rsidR="00A71C6C" w:rsidRPr="00E05523" w:rsidTr="00360B92">
        <w:tc>
          <w:tcPr>
            <w:tcW w:w="1101"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850"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623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c>
          <w:tcPr>
            <w:tcW w:w="166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r>
      <w:tr w:rsidR="00A71C6C" w:rsidRPr="00E05523" w:rsidTr="00360B92">
        <w:trPr>
          <w:trHeight w:val="463"/>
        </w:trPr>
        <w:tc>
          <w:tcPr>
            <w:tcW w:w="1101"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850" w:type="dxa"/>
            <w:shd w:val="clear" w:color="auto" w:fill="auto"/>
            <w:vAlign w:val="center"/>
          </w:tcPr>
          <w:p w:rsidR="00A71C6C" w:rsidRPr="00E05523" w:rsidRDefault="00A71C6C" w:rsidP="00360B92">
            <w:pPr>
              <w:spacing w:before="40" w:after="40" w:line="240" w:lineRule="exact"/>
              <w:jc w:val="both"/>
              <w:rPr>
                <w:rFonts w:ascii="Times New Roman" w:eastAsia="Calibri" w:hAnsi="Times New Roman" w:cs="Times New Roman"/>
                <w:bCs/>
                <w:sz w:val="18"/>
                <w:szCs w:val="18"/>
              </w:rPr>
            </w:pPr>
          </w:p>
        </w:tc>
        <w:tc>
          <w:tcPr>
            <w:tcW w:w="623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c>
          <w:tcPr>
            <w:tcW w:w="1667" w:type="dxa"/>
            <w:shd w:val="clear" w:color="auto" w:fill="auto"/>
            <w:vAlign w:val="center"/>
          </w:tcPr>
          <w:p w:rsidR="00A71C6C" w:rsidRPr="00E05523" w:rsidRDefault="00A71C6C" w:rsidP="00360B92">
            <w:pPr>
              <w:spacing w:before="40" w:after="40" w:line="240" w:lineRule="exact"/>
              <w:rPr>
                <w:rFonts w:ascii="Times New Roman" w:eastAsia="Calibri" w:hAnsi="Times New Roman" w:cs="Times New Roman"/>
                <w:bCs/>
                <w:sz w:val="18"/>
                <w:szCs w:val="18"/>
              </w:rPr>
            </w:pPr>
          </w:p>
        </w:tc>
      </w:tr>
    </w:tbl>
    <w:p w:rsidR="00A71C6C" w:rsidRPr="00E05523" w:rsidRDefault="00A71C6C" w:rsidP="00A71C6C">
      <w:pPr>
        <w:spacing w:after="200" w:line="276" w:lineRule="auto"/>
        <w:rPr>
          <w:rFonts w:ascii="Times New Roman" w:eastAsia="Calibri" w:hAnsi="Times New Roman" w:cs="Times New Roman"/>
          <w:u w:val="single"/>
        </w:rPr>
      </w:pPr>
      <w:r w:rsidRPr="00E05523">
        <w:rPr>
          <w:rFonts w:ascii="Times New Roman" w:eastAsia="Calibri" w:hAnsi="Times New Roman" w:cs="Times New Roman"/>
          <w:u w:val="single"/>
        </w:rPr>
        <w:t>10. Пребывание за границей (работа, служебная командировка, поездка с делегацией):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1557"/>
        <w:gridCol w:w="3116"/>
        <w:gridCol w:w="3116"/>
      </w:tblGrid>
      <w:tr w:rsidR="00A71C6C" w:rsidRPr="00E05523" w:rsidTr="00360B92">
        <w:tc>
          <w:tcPr>
            <w:tcW w:w="1666" w:type="pct"/>
            <w:gridSpan w:val="2"/>
            <w:vAlign w:val="center"/>
          </w:tcPr>
          <w:p w:rsidR="00A71C6C" w:rsidRPr="00E05523" w:rsidRDefault="00A71C6C" w:rsidP="00360B92">
            <w:pPr>
              <w:spacing w:after="200" w:line="276" w:lineRule="auto"/>
              <w:jc w:val="center"/>
              <w:rPr>
                <w:rFonts w:ascii="Times New Roman" w:eastAsia="Calibri" w:hAnsi="Times New Roman" w:cs="Times New Roman"/>
                <w:b/>
              </w:rPr>
            </w:pPr>
            <w:r w:rsidRPr="00E05523">
              <w:rPr>
                <w:rFonts w:ascii="Times New Roman" w:eastAsia="Calibri" w:hAnsi="Times New Roman" w:cs="Times New Roman"/>
                <w:b/>
              </w:rPr>
              <w:lastRenderedPageBreak/>
              <w:t>Месяц и год</w:t>
            </w:r>
          </w:p>
        </w:tc>
        <w:tc>
          <w:tcPr>
            <w:tcW w:w="1667" w:type="pct"/>
            <w:vMerge w:val="restart"/>
            <w:vAlign w:val="center"/>
          </w:tcPr>
          <w:p w:rsidR="00A71C6C" w:rsidRPr="00E05523" w:rsidRDefault="00A71C6C" w:rsidP="00360B92">
            <w:pPr>
              <w:spacing w:after="200" w:line="276" w:lineRule="auto"/>
              <w:jc w:val="center"/>
              <w:rPr>
                <w:rFonts w:ascii="Times New Roman" w:eastAsia="Calibri" w:hAnsi="Times New Roman" w:cs="Times New Roman"/>
                <w:b/>
              </w:rPr>
            </w:pPr>
            <w:r w:rsidRPr="00E05523">
              <w:rPr>
                <w:rFonts w:ascii="Times New Roman" w:eastAsia="Calibri" w:hAnsi="Times New Roman" w:cs="Times New Roman"/>
                <w:b/>
              </w:rPr>
              <w:t>В какой стране</w:t>
            </w:r>
          </w:p>
        </w:tc>
        <w:tc>
          <w:tcPr>
            <w:tcW w:w="1667" w:type="pct"/>
            <w:vMerge w:val="restart"/>
            <w:vAlign w:val="center"/>
          </w:tcPr>
          <w:p w:rsidR="00A71C6C" w:rsidRPr="00E05523" w:rsidRDefault="00A71C6C" w:rsidP="00360B92">
            <w:pPr>
              <w:spacing w:after="200" w:line="276" w:lineRule="auto"/>
              <w:jc w:val="center"/>
              <w:rPr>
                <w:rFonts w:ascii="Times New Roman" w:eastAsia="Calibri" w:hAnsi="Times New Roman" w:cs="Times New Roman"/>
                <w:b/>
              </w:rPr>
            </w:pPr>
            <w:r w:rsidRPr="00E05523">
              <w:rPr>
                <w:rFonts w:ascii="Times New Roman" w:eastAsia="Calibri" w:hAnsi="Times New Roman" w:cs="Times New Roman"/>
                <w:b/>
              </w:rPr>
              <w:t>Цель пребывания за границей</w:t>
            </w:r>
          </w:p>
        </w:tc>
      </w:tr>
      <w:tr w:rsidR="00A71C6C" w:rsidRPr="00E05523" w:rsidTr="00360B92">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b/>
              </w:rPr>
            </w:pPr>
            <w:r w:rsidRPr="00E05523">
              <w:rPr>
                <w:rFonts w:ascii="Times New Roman" w:eastAsia="Calibri" w:hAnsi="Times New Roman" w:cs="Times New Roman"/>
                <w:b/>
              </w:rPr>
              <w:t>С какого времени</w:t>
            </w:r>
          </w:p>
        </w:tc>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b/>
              </w:rPr>
            </w:pPr>
            <w:r w:rsidRPr="00E05523">
              <w:rPr>
                <w:rFonts w:ascii="Times New Roman" w:eastAsia="Calibri" w:hAnsi="Times New Roman" w:cs="Times New Roman"/>
                <w:b/>
              </w:rPr>
              <w:t>По какое время</w:t>
            </w:r>
          </w:p>
        </w:tc>
        <w:tc>
          <w:tcPr>
            <w:tcW w:w="1667" w:type="pct"/>
            <w:vMerge/>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Merge/>
            <w:vAlign w:val="center"/>
          </w:tcPr>
          <w:p w:rsidR="00A71C6C" w:rsidRPr="00E05523" w:rsidRDefault="00A71C6C" w:rsidP="00360B92">
            <w:pPr>
              <w:spacing w:after="200" w:line="276" w:lineRule="auto"/>
              <w:jc w:val="center"/>
              <w:rPr>
                <w:rFonts w:ascii="Times New Roman" w:eastAsia="Calibri" w:hAnsi="Times New Roman" w:cs="Times New Roman"/>
              </w:rPr>
            </w:pPr>
          </w:p>
        </w:tc>
      </w:tr>
      <w:tr w:rsidR="00A71C6C" w:rsidRPr="00E05523" w:rsidTr="00360B92">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r>
      <w:tr w:rsidR="00A71C6C" w:rsidRPr="00E05523" w:rsidTr="00360B92">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r>
      <w:tr w:rsidR="00A71C6C" w:rsidRPr="00E05523" w:rsidTr="00360B92">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r>
      <w:tr w:rsidR="00A71C6C" w:rsidRPr="00E05523" w:rsidTr="00360B92">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r>
      <w:tr w:rsidR="00A71C6C" w:rsidRPr="00E05523" w:rsidTr="00360B92">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833"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c>
          <w:tcPr>
            <w:tcW w:w="1667" w:type="pct"/>
            <w:vAlign w:val="center"/>
          </w:tcPr>
          <w:p w:rsidR="00A71C6C" w:rsidRPr="00E05523" w:rsidRDefault="00A71C6C" w:rsidP="00360B92">
            <w:pPr>
              <w:spacing w:after="200" w:line="276" w:lineRule="auto"/>
              <w:jc w:val="center"/>
              <w:rPr>
                <w:rFonts w:ascii="Times New Roman" w:eastAsia="Calibri" w:hAnsi="Times New Roman" w:cs="Times New Roman"/>
              </w:rPr>
            </w:pPr>
          </w:p>
        </w:tc>
      </w:tr>
    </w:tbl>
    <w:p w:rsidR="00A71C6C" w:rsidRPr="00E05523" w:rsidRDefault="00A71C6C" w:rsidP="00A71C6C">
      <w:pPr>
        <w:spacing w:after="200" w:line="276" w:lineRule="auto"/>
        <w:rPr>
          <w:rFonts w:ascii="Times New Roman" w:eastAsia="Calibri" w:hAnsi="Times New Roman" w:cs="Times New Roman"/>
          <w:u w:val="single"/>
        </w:rPr>
      </w:pPr>
      <w:r w:rsidRPr="00E05523">
        <w:rPr>
          <w:rFonts w:ascii="Times New Roman" w:eastAsia="Calibri" w:hAnsi="Times New Roman" w:cs="Times New Roman"/>
        </w:rPr>
        <w:t>11</w:t>
      </w:r>
      <w:r w:rsidRPr="00E05523">
        <w:rPr>
          <w:rFonts w:ascii="Times New Roman" w:eastAsia="Calibri" w:hAnsi="Times New Roman" w:cs="Times New Roman"/>
          <w:u w:val="single"/>
        </w:rPr>
        <w:t>. Какие имеете государственные, ведомственные награды, даты награждений:</w:t>
      </w:r>
    </w:p>
    <w:p w:rsidR="00A71C6C" w:rsidRPr="00E05523" w:rsidRDefault="00A71C6C" w:rsidP="00A71C6C">
      <w:pPr>
        <w:spacing w:after="200" w:line="276" w:lineRule="auto"/>
        <w:rPr>
          <w:rFonts w:ascii="Times New Roman" w:eastAsia="Calibri" w:hAnsi="Times New Roman" w:cs="Times New Roman"/>
          <w:u w:val="single"/>
        </w:rPr>
      </w:pPr>
      <w:r w:rsidRPr="00E05523">
        <w:rPr>
          <w:rFonts w:ascii="Times New Roman" w:eastAsia="Calibri" w:hAnsi="Times New Roman" w:cs="Times New Roman"/>
          <w:u w:val="single"/>
        </w:rPr>
        <w:t>12. Отношение к воинской обязанности и воинское звание:</w:t>
      </w:r>
    </w:p>
    <w:p w:rsidR="00A71C6C" w:rsidRPr="00E05523" w:rsidRDefault="00A71C6C" w:rsidP="00A71C6C">
      <w:pPr>
        <w:spacing w:after="200" w:line="276" w:lineRule="auto"/>
        <w:rPr>
          <w:rFonts w:ascii="Times New Roman" w:eastAsia="Calibri" w:hAnsi="Times New Roman" w:cs="Times New Roman"/>
        </w:rPr>
      </w:pPr>
      <w:r w:rsidRPr="00E05523">
        <w:rPr>
          <w:rFonts w:ascii="Times New Roman" w:eastAsia="Calibri" w:hAnsi="Times New Roman" w:cs="Times New Roman"/>
        </w:rPr>
        <w:t>Состав:</w:t>
      </w:r>
      <w:r w:rsidRPr="00E05523">
        <w:rPr>
          <w:rFonts w:ascii="Times New Roman" w:eastAsia="Calibri" w:hAnsi="Times New Roman" w:cs="Times New Roman"/>
        </w:rPr>
        <w:tab/>
        <w:t>Род войск:-</w:t>
      </w:r>
    </w:p>
    <w:p w:rsidR="00A71C6C" w:rsidRPr="00E05523" w:rsidRDefault="00A71C6C" w:rsidP="00A71C6C">
      <w:pPr>
        <w:spacing w:after="200" w:line="276" w:lineRule="auto"/>
        <w:rPr>
          <w:rFonts w:ascii="Times New Roman" w:eastAsia="Calibri" w:hAnsi="Times New Roman" w:cs="Times New Roman"/>
          <w:u w:val="single"/>
        </w:rPr>
      </w:pPr>
      <w:r w:rsidRPr="00E05523">
        <w:rPr>
          <w:rFonts w:ascii="Times New Roman" w:eastAsia="Calibri" w:hAnsi="Times New Roman" w:cs="Times New Roman"/>
          <w:u w:val="single"/>
        </w:rPr>
        <w:t>13. Семейное положение в момент заполнения личного листка:</w:t>
      </w:r>
    </w:p>
    <w:p w:rsidR="00A71C6C" w:rsidRPr="00E05523" w:rsidRDefault="00A71C6C" w:rsidP="00A71C6C">
      <w:pPr>
        <w:spacing w:after="200" w:line="276" w:lineRule="auto"/>
        <w:rPr>
          <w:rFonts w:ascii="Times New Roman" w:eastAsia="Calibri" w:hAnsi="Times New Roman" w:cs="Times New Roman"/>
        </w:rPr>
      </w:pPr>
      <w:r w:rsidRPr="00E05523">
        <w:rPr>
          <w:rFonts w:ascii="Times New Roman" w:eastAsia="Calibri" w:hAnsi="Times New Roman" w:cs="Times New Roman"/>
        </w:rPr>
        <w:t>14.Паспортные данные</w:t>
      </w:r>
    </w:p>
    <w:p w:rsidR="00A71C6C" w:rsidRPr="00E05523" w:rsidRDefault="00A71C6C" w:rsidP="00A71C6C">
      <w:pPr>
        <w:spacing w:after="200" w:line="276" w:lineRule="auto"/>
        <w:rPr>
          <w:rFonts w:ascii="Times New Roman" w:eastAsia="Calibri" w:hAnsi="Times New Roman" w:cs="Times New Roman"/>
        </w:rPr>
      </w:pPr>
      <w:r w:rsidRPr="00E05523">
        <w:rPr>
          <w:rFonts w:ascii="Times New Roman" w:eastAsia="Calibri" w:hAnsi="Times New Roman" w:cs="Times New Roman"/>
        </w:rPr>
        <w:t xml:space="preserve">15. </w:t>
      </w:r>
      <w:r w:rsidRPr="00E05523">
        <w:rPr>
          <w:rFonts w:ascii="Times New Roman" w:eastAsia="Calibri" w:hAnsi="Times New Roman" w:cs="Times New Roman"/>
          <w:u w:val="single"/>
        </w:rPr>
        <w:t>Домашний адрес</w:t>
      </w:r>
      <w:r w:rsidRPr="00E05523">
        <w:rPr>
          <w:rFonts w:ascii="Times New Roman" w:eastAsia="Calibri" w:hAnsi="Times New Roman" w:cs="Times New Roman"/>
        </w:rPr>
        <w:t xml:space="preserve">: </w:t>
      </w:r>
    </w:p>
    <w:p w:rsidR="00A71C6C" w:rsidRPr="00E05523" w:rsidRDefault="00A71C6C" w:rsidP="00A71C6C">
      <w:pPr>
        <w:spacing w:after="200" w:line="276" w:lineRule="auto"/>
        <w:rPr>
          <w:rFonts w:ascii="Times New Roman" w:eastAsia="Calibri" w:hAnsi="Times New Roman" w:cs="Times New Roman"/>
        </w:rPr>
      </w:pPr>
    </w:p>
    <w:p w:rsidR="00A71C6C" w:rsidRPr="00E05523" w:rsidRDefault="00A71C6C" w:rsidP="00A71C6C">
      <w:pPr>
        <w:spacing w:after="200" w:line="276" w:lineRule="auto"/>
        <w:rPr>
          <w:rFonts w:ascii="Times New Roman" w:eastAsia="Calibri" w:hAnsi="Times New Roman" w:cs="Times New Roman"/>
        </w:rPr>
      </w:pPr>
    </w:p>
    <w:p w:rsidR="00A71C6C" w:rsidRPr="00E05523" w:rsidRDefault="00A71C6C" w:rsidP="00A71C6C">
      <w:pPr>
        <w:spacing w:after="200" w:line="276" w:lineRule="auto"/>
        <w:rPr>
          <w:rFonts w:ascii="Times New Roman" w:eastAsia="Calibri" w:hAnsi="Times New Roman" w:cs="Times New Roman"/>
        </w:rPr>
      </w:pPr>
      <w:r w:rsidRPr="00E05523">
        <w:rPr>
          <w:rFonts w:ascii="Times New Roman" w:eastAsia="Calibri" w:hAnsi="Times New Roman" w:cs="Times New Roman"/>
        </w:rPr>
        <w:t>«     » _________ 20___ г.</w:t>
      </w:r>
      <w:r w:rsidRPr="00E05523">
        <w:rPr>
          <w:rFonts w:ascii="Times New Roman" w:eastAsia="Calibri" w:hAnsi="Times New Roman" w:cs="Times New Roman"/>
        </w:rPr>
        <w:tab/>
      </w:r>
      <w:r w:rsidRPr="00E05523">
        <w:rPr>
          <w:rFonts w:ascii="Times New Roman" w:eastAsia="Calibri" w:hAnsi="Times New Roman" w:cs="Times New Roman"/>
        </w:rPr>
        <w:tab/>
      </w:r>
      <w:r w:rsidRPr="00E05523">
        <w:rPr>
          <w:rFonts w:ascii="Times New Roman" w:eastAsia="Calibri" w:hAnsi="Times New Roman" w:cs="Times New Roman"/>
        </w:rPr>
        <w:tab/>
      </w:r>
      <w:r w:rsidRPr="00E05523">
        <w:rPr>
          <w:rFonts w:ascii="Times New Roman" w:eastAsia="Calibri" w:hAnsi="Times New Roman" w:cs="Times New Roman"/>
        </w:rPr>
        <w:tab/>
      </w:r>
      <w:r w:rsidRPr="00E05523">
        <w:rPr>
          <w:rFonts w:ascii="Times New Roman" w:eastAsia="Calibri" w:hAnsi="Times New Roman" w:cs="Times New Roman"/>
        </w:rPr>
        <w:tab/>
        <w:t>Личная подпись ________________</w:t>
      </w:r>
    </w:p>
    <w:p w:rsidR="00A71C6C" w:rsidRPr="00E05523" w:rsidRDefault="00A71C6C" w:rsidP="00A71C6C">
      <w:pPr>
        <w:spacing w:after="200" w:line="276" w:lineRule="auto"/>
        <w:rPr>
          <w:rFonts w:ascii="Times New Roman" w:eastAsia="Times New Roman" w:hAnsi="Times New Roman" w:cs="Times New Roman"/>
          <w:sz w:val="24"/>
          <w:szCs w:val="24"/>
          <w:lang w:eastAsia="ru-RU"/>
        </w:rPr>
      </w:pPr>
      <w:r w:rsidRPr="00E05523">
        <w:rPr>
          <w:rFonts w:ascii="Times New Roman" w:eastAsia="Times New Roman" w:hAnsi="Times New Roman" w:cs="Times New Roman"/>
          <w:sz w:val="24"/>
          <w:szCs w:val="24"/>
          <w:lang w:eastAsia="ru-RU"/>
        </w:rPr>
        <w:br w:type="page"/>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lastRenderedPageBreak/>
        <w:t>Приложение 1</w:t>
      </w:r>
      <w:r>
        <w:rPr>
          <w:rFonts w:ascii="Times New Roman" w:eastAsia="Calibri" w:hAnsi="Times New Roman" w:cs="Times New Roman"/>
          <w:sz w:val="28"/>
          <w:szCs w:val="28"/>
        </w:rPr>
        <w:t>3</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к Положению о процедуре избрания по конкурсу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на должности педагогических работников ФГБОУ ВО «БГУ»,</w:t>
      </w:r>
    </w:p>
    <w:p w:rsidR="00A71C6C" w:rsidRPr="00E05523" w:rsidRDefault="00A71C6C" w:rsidP="00A71C6C">
      <w:pPr>
        <w:spacing w:after="0" w:line="240" w:lineRule="auto"/>
        <w:jc w:val="right"/>
        <w:rPr>
          <w:rFonts w:ascii="Times New Roman" w:eastAsia="Calibri" w:hAnsi="Times New Roman" w:cs="Times New Roman"/>
          <w:sz w:val="28"/>
          <w:szCs w:val="28"/>
        </w:rPr>
      </w:pPr>
      <w:r w:rsidRPr="00E05523">
        <w:rPr>
          <w:rFonts w:ascii="Times New Roman" w:eastAsia="Calibri" w:hAnsi="Times New Roman" w:cs="Times New Roman"/>
          <w:sz w:val="28"/>
          <w:szCs w:val="28"/>
        </w:rPr>
        <w:t>относящихся к профессорско-преподавательскому составу</w:t>
      </w:r>
    </w:p>
    <w:p w:rsidR="00A71C6C" w:rsidRPr="00E05523" w:rsidRDefault="00A71C6C" w:rsidP="00A71C6C">
      <w:pPr>
        <w:spacing w:after="0" w:line="240" w:lineRule="auto"/>
        <w:rPr>
          <w:rFonts w:ascii="Times New Roman" w:eastAsia="Times New Roman" w:hAnsi="Times New Roman" w:cs="Times New Roman"/>
          <w:sz w:val="24"/>
          <w:szCs w:val="24"/>
          <w:lang w:eastAsia="ru-RU"/>
        </w:rPr>
      </w:pPr>
    </w:p>
    <w:p w:rsidR="00A71C6C" w:rsidRPr="00E05523" w:rsidRDefault="00A71C6C" w:rsidP="00A71C6C">
      <w:pPr>
        <w:spacing w:after="0" w:line="240" w:lineRule="auto"/>
        <w:jc w:val="center"/>
        <w:rPr>
          <w:rFonts w:ascii="Times New Roman" w:eastAsia="Calibri" w:hAnsi="Times New Roman" w:cs="Times New Roman"/>
          <w:b/>
        </w:rPr>
      </w:pPr>
      <w:r w:rsidRPr="00E05523">
        <w:rPr>
          <w:rFonts w:ascii="Times New Roman" w:eastAsia="Calibri" w:hAnsi="Times New Roman" w:cs="Times New Roman"/>
          <w:b/>
        </w:rPr>
        <w:t>СОГЛАСИЕ</w:t>
      </w:r>
    </w:p>
    <w:p w:rsidR="00A71C6C" w:rsidRPr="00E05523" w:rsidRDefault="00A71C6C" w:rsidP="00A71C6C">
      <w:pPr>
        <w:spacing w:after="0" w:line="240" w:lineRule="auto"/>
        <w:jc w:val="center"/>
        <w:rPr>
          <w:rFonts w:ascii="Times New Roman" w:eastAsia="Calibri" w:hAnsi="Times New Roman" w:cs="Times New Roman"/>
          <w:b/>
        </w:rPr>
      </w:pPr>
      <w:r w:rsidRPr="00E05523">
        <w:rPr>
          <w:rFonts w:ascii="Times New Roman" w:eastAsia="Calibri" w:hAnsi="Times New Roman" w:cs="Times New Roman"/>
          <w:b/>
        </w:rPr>
        <w:t>на обработку персональных данных</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Я, _</w:t>
      </w:r>
      <w:r w:rsidRPr="00E05523">
        <w:rPr>
          <w:rFonts w:ascii="Times New Roman" w:eastAsia="Calibri" w:hAnsi="Times New Roman" w:cs="Times New Roman"/>
          <w:u w:val="single"/>
        </w:rPr>
        <w:t>_________________________________________________________________________________</w:t>
      </w:r>
      <w:r w:rsidRPr="00E05523">
        <w:rPr>
          <w:rFonts w:ascii="Times New Roman" w:eastAsia="Calibri" w:hAnsi="Times New Roman" w:cs="Times New Roman"/>
        </w:rPr>
        <w:t>,</w:t>
      </w:r>
    </w:p>
    <w:p w:rsidR="00A71C6C" w:rsidRPr="00E05523" w:rsidRDefault="00A71C6C" w:rsidP="00A71C6C">
      <w:pPr>
        <w:spacing w:after="0" w:line="240" w:lineRule="auto"/>
        <w:jc w:val="center"/>
        <w:rPr>
          <w:rFonts w:ascii="Times New Roman" w:eastAsia="Calibri" w:hAnsi="Times New Roman" w:cs="Times New Roman"/>
        </w:rPr>
      </w:pPr>
      <w:r w:rsidRPr="00E05523">
        <w:rPr>
          <w:rFonts w:ascii="Times New Roman" w:eastAsia="Calibri" w:hAnsi="Times New Roman" w:cs="Times New Roman"/>
        </w:rPr>
        <w:t>(Фамилия, имя отчество)</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проживающий (ая)____________________________________________________________________,</w:t>
      </w:r>
    </w:p>
    <w:p w:rsidR="00A71C6C" w:rsidRPr="00E05523" w:rsidRDefault="00A71C6C" w:rsidP="00A71C6C">
      <w:pPr>
        <w:spacing w:after="0" w:line="240" w:lineRule="auto"/>
        <w:jc w:val="both"/>
        <w:rPr>
          <w:rFonts w:ascii="Times New Roman" w:eastAsia="Calibri" w:hAnsi="Times New Roman" w:cs="Times New Roman"/>
        </w:rPr>
      </w:pP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паспорт серия __________, номер _________, выдан _______________________________________</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_________________________________________________, дата выдачи ________________________</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 xml:space="preserve">даю согласие предоставить (и предоставлять в дальнейшем в случае изменения) для размещения в базе данных и дальнейшей обработки Федеральному государственному бюджетному образовательному учреждению высшего образования «Байкальский государственный университет» (ФГБОУ ВО «БГУ», Университет), расположенному по адресу: </w:t>
      </w:r>
      <w:smartTag w:uri="urn:schemas-microsoft-com:office:smarttags" w:element="metricconverter">
        <w:smartTagPr>
          <w:attr w:name="ProductID" w:val="664003, г"/>
        </w:smartTagPr>
        <w:r w:rsidRPr="00E05523">
          <w:rPr>
            <w:rFonts w:ascii="Times New Roman" w:eastAsia="Calibri" w:hAnsi="Times New Roman" w:cs="Times New Roman"/>
          </w:rPr>
          <w:t>664003, г</w:t>
        </w:r>
      </w:smartTag>
      <w:r w:rsidRPr="00E05523">
        <w:rPr>
          <w:rFonts w:ascii="Times New Roman" w:eastAsia="Calibri" w:hAnsi="Times New Roman" w:cs="Times New Roman"/>
        </w:rPr>
        <w:t>. Иркутск, ул. Ленина, 11, свои достоверные и документированные персональные данные:</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 xml:space="preserve">      - Фамилия, имя, отчество; Дата рождения; Место Рождения; Гражданство; Пол; Реквизиты документа, удостоверяющего личность; Идентификационный номер налогоплательщика; СНИЛС;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степень владения иностранными языками; сведения о семейном положении, о составе семьи; сведения о воинском учете; сведения о заработной плате (должностном окладе, доплатах и надбавках, других выплатах, связанных с трудовыми отношениями); сведения о профессии, должности, перемещениях в период трудовой деятельности; сведения об аттестации; сведения о повышении квалификации и профессиональной переподготовке; сведения о поощрениях и награждениях; сведения, дающие право на получение дополнительных социальных гарантий и льгот, на которые работник имеет право в соответствии с действующим законодательством; данные флюорографического обследования, результаты предварительных и периодических медицинских осмотров и т.д., необходимые для осуществления трудовых функций; иные персональные данные, связанные с трудовой деятельностью.</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 xml:space="preserve">    -  Биометрические персональные данные: Фотография.</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 xml:space="preserve">       Обработка персональных данных работника осуществляется в целях обеспечения соблюдения законов и иных нормативных правовых актов, содействия в трудоустройстве, получения образования и продвижения по службе, обеспечения личной безопасности работника, контроля количества и качества выполняемой работы и обеспечения сохранности имущества Университета; заключения трудовых договоров.</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 xml:space="preserve">        Обработка персональных данных включает в себя: сбор, получение, использование, накопление, обновление, передачу (распространение, предоставление, доступ); хранение, обезличивание, блокирование, уничтожение.</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Я согласен(на), что мои персональные данные будут использованы в целях, связанных с моим участием в конкурсе на замещение вакантной должности педагогического работника, на весь период прохождения конкурса, а также на период хранения в архиве документов, содержащих персональные данные.</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Я предупрежден(на), что имею бесплатный доступ к моим персональным данным и право на полную информацию об их содержании.</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Я заявляю, что использование и распространение информации, касающейся моей частной жизни, не должно осуществляться без моего письменного согласия.</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 xml:space="preserve">Настоящее согласие действует все время до момента принятия Университетом решения об уничтожении персональных данных или моего письменного отзыва согласия. </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Данное согласие может быть отозвано полностью или частично по моей инициативе на основании личного письменного заявления, в т.ч. и в случае ставших мне известных фактов нарушения моих прав при обработке персональных данных.</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«____»__________20___года  ___________________________________________________________</w:t>
      </w:r>
    </w:p>
    <w:p w:rsidR="00A71C6C" w:rsidRPr="00E05523" w:rsidRDefault="00A71C6C" w:rsidP="00A71C6C">
      <w:pPr>
        <w:spacing w:after="0" w:line="240" w:lineRule="auto"/>
        <w:jc w:val="both"/>
        <w:rPr>
          <w:rFonts w:ascii="Times New Roman" w:eastAsia="Calibri" w:hAnsi="Times New Roman" w:cs="Times New Roman"/>
        </w:rPr>
      </w:pPr>
      <w:r w:rsidRPr="00E05523">
        <w:rPr>
          <w:rFonts w:ascii="Times New Roman" w:eastAsia="Calibri" w:hAnsi="Times New Roman" w:cs="Times New Roman"/>
        </w:rPr>
        <w:tab/>
      </w:r>
      <w:r w:rsidRPr="00E05523">
        <w:rPr>
          <w:rFonts w:ascii="Times New Roman" w:eastAsia="Calibri" w:hAnsi="Times New Roman" w:cs="Times New Roman"/>
        </w:rPr>
        <w:tab/>
      </w:r>
      <w:r w:rsidRPr="00E05523">
        <w:rPr>
          <w:rFonts w:ascii="Times New Roman" w:eastAsia="Calibri" w:hAnsi="Times New Roman" w:cs="Times New Roman"/>
        </w:rPr>
        <w:tab/>
      </w:r>
      <w:r w:rsidRPr="00E05523">
        <w:rPr>
          <w:rFonts w:ascii="Times New Roman" w:eastAsia="Calibri" w:hAnsi="Times New Roman" w:cs="Times New Roman"/>
        </w:rPr>
        <w:tab/>
      </w:r>
      <w:r w:rsidRPr="00E05523">
        <w:rPr>
          <w:rFonts w:ascii="Times New Roman" w:eastAsia="Calibri" w:hAnsi="Times New Roman" w:cs="Times New Roman"/>
        </w:rPr>
        <w:tab/>
        <w:t xml:space="preserve">         (подпись) (расшифровка подписи)</w:t>
      </w:r>
    </w:p>
    <w:p w:rsidR="00A71C6C" w:rsidRPr="00E05523" w:rsidRDefault="00A71C6C" w:rsidP="00A71C6C">
      <w:pPr>
        <w:spacing w:after="0" w:line="240" w:lineRule="auto"/>
        <w:jc w:val="both"/>
        <w:rPr>
          <w:rFonts w:ascii="Times New Roman" w:eastAsia="Calibri" w:hAnsi="Times New Roman" w:cs="Times New Roman"/>
          <w:sz w:val="28"/>
          <w:szCs w:val="28"/>
        </w:rPr>
      </w:pPr>
      <w:r w:rsidRPr="00E05523">
        <w:rPr>
          <w:rFonts w:ascii="Times New Roman" w:eastAsia="Calibri" w:hAnsi="Times New Roman" w:cs="Times New Roman"/>
          <w:sz w:val="28"/>
          <w:szCs w:val="28"/>
        </w:rPr>
        <w:lastRenderedPageBreak/>
        <w:t>Визы:</w:t>
      </w:r>
    </w:p>
    <w:p w:rsidR="00A71C6C" w:rsidRPr="00E05523" w:rsidRDefault="00A71C6C" w:rsidP="00A71C6C">
      <w:pPr>
        <w:spacing w:after="0" w:line="240" w:lineRule="auto"/>
        <w:jc w:val="both"/>
        <w:rPr>
          <w:rFonts w:ascii="Times New Roman" w:eastAsia="Calibri" w:hAnsi="Times New Roman" w:cs="Times New Roman"/>
          <w:sz w:val="28"/>
          <w:szCs w:val="28"/>
        </w:rPr>
      </w:pPr>
    </w:p>
    <w:p w:rsidR="00A71C6C" w:rsidRPr="00E05523" w:rsidRDefault="00306D5F" w:rsidP="00A71C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pict>
          <v:shape id="_x0000_i1026" type="#_x0000_t75" alt="Строка подписи Microsoft Office..." style="width:191.85pt;height:96.15pt">
            <v:imagedata r:id="rId11" o:title=""/>
            <o:lock v:ext="edit" ungrouping="t" rotation="t" cropping="t" verticies="t" text="t" grouping="t"/>
            <o:signatureline v:ext="edit" id="{45B3C29B-A1E8-4704-8609-93E1D0B6EEC4}" provid="{00000000-0000-0000-0000-000000000000}" o:suggestedsigner="Н.В. Васильева" o:suggestedsigner2="Проректор по учебной работе" issignatureline="t"/>
          </v:shape>
        </w:pict>
      </w:r>
      <w:r>
        <w:rPr>
          <w:rFonts w:ascii="Times New Roman" w:eastAsia="Calibri" w:hAnsi="Times New Roman" w:cs="Times New Roman"/>
          <w:sz w:val="28"/>
          <w:szCs w:val="28"/>
        </w:rPr>
        <w:pict>
          <v:shape id="_x0000_i1027" type="#_x0000_t75" alt="Строка подписи Microsoft Office..." style="width:191.85pt;height:96.15pt">
            <v:imagedata r:id="rId12" o:title=""/>
            <o:lock v:ext="edit" ungrouping="t" rotation="t" cropping="t" verticies="t" text="t" grouping="t"/>
            <o:signatureline v:ext="edit" id="{B4536A41-902A-48DD-86BC-B7BE17D73672}" provid="{00000000-0000-0000-0000-000000000000}" o:suggestedsigner="Г.А. Хаитов" o:suggestedsigner2="Ведущий юрисконсульт" showsigndate="f" issignatureline="t"/>
          </v:shape>
        </w:pict>
      </w:r>
    </w:p>
    <w:p w:rsidR="00A71C6C" w:rsidRDefault="00A71C6C" w:rsidP="00A71C6C"/>
    <w:p w:rsidR="002954DD" w:rsidRDefault="002954DD" w:rsidP="002954DD">
      <w:pPr>
        <w:spacing w:after="0" w:line="240" w:lineRule="auto"/>
        <w:rPr>
          <w:rFonts w:ascii="Times New Roman" w:hAnsi="Times New Roman" w:cs="Times New Roman"/>
          <w:sz w:val="28"/>
          <w:szCs w:val="28"/>
        </w:rPr>
      </w:pPr>
    </w:p>
    <w:sectPr w:rsidR="002954DD" w:rsidSect="00816C6C">
      <w:headerReference w:type="defaul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1D0" w:rsidRDefault="00A71C6C">
      <w:pPr>
        <w:spacing w:after="0" w:line="240" w:lineRule="auto"/>
      </w:pPr>
      <w:r>
        <w:separator/>
      </w:r>
    </w:p>
  </w:endnote>
  <w:endnote w:type="continuationSeparator" w:id="0">
    <w:p w:rsidR="00DA11D0" w:rsidRDefault="00A7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1D0" w:rsidRDefault="00A71C6C">
      <w:pPr>
        <w:spacing w:after="0" w:line="240" w:lineRule="auto"/>
      </w:pPr>
      <w:r>
        <w:separator/>
      </w:r>
    </w:p>
  </w:footnote>
  <w:footnote w:type="continuationSeparator" w:id="0">
    <w:p w:rsidR="00DA11D0" w:rsidRDefault="00A71C6C">
      <w:pPr>
        <w:spacing w:after="0" w:line="240" w:lineRule="auto"/>
      </w:pPr>
      <w:r>
        <w:continuationSeparator/>
      </w:r>
    </w:p>
  </w:footnote>
  <w:footnote w:id="1">
    <w:p w:rsidR="00A71C6C" w:rsidRPr="005F34F3" w:rsidRDefault="00A71C6C" w:rsidP="00A71C6C">
      <w:pPr>
        <w:pStyle w:val="af0"/>
        <w:jc w:val="both"/>
        <w:rPr>
          <w:rFonts w:ascii="Times New Roman" w:hAnsi="Times New Roman" w:cs="Times New Roman"/>
          <w:color w:val="FF0000"/>
        </w:rPr>
      </w:pPr>
      <w:r w:rsidRPr="00450F25">
        <w:rPr>
          <w:rStyle w:val="af2"/>
          <w:rFonts w:ascii="Times New Roman" w:hAnsi="Times New Roman" w:cs="Times New Roman"/>
        </w:rPr>
        <w:footnoteRef/>
      </w:r>
      <w:r w:rsidRPr="00450F25">
        <w:rPr>
          <w:rFonts w:ascii="Times New Roman" w:hAnsi="Times New Roman" w:cs="Times New Roman"/>
        </w:rPr>
        <w:t xml:space="preserve"> Подписи претендента, заведующего кафедрой и ученого секретаря ученого совета располагаются на каждой странице списка</w:t>
      </w:r>
    </w:p>
  </w:footnote>
  <w:footnote w:id="2">
    <w:p w:rsidR="00A71C6C" w:rsidRDefault="00A71C6C" w:rsidP="00A71C6C">
      <w:pPr>
        <w:pStyle w:val="af0"/>
      </w:pPr>
      <w:r w:rsidRPr="00D9499D">
        <w:rPr>
          <w:rStyle w:val="af2"/>
          <w:rFonts w:ascii="Times New Roman" w:hAnsi="Times New Roman" w:cs="Times New Roman"/>
          <w:sz w:val="16"/>
          <w:szCs w:val="16"/>
        </w:rPr>
        <w:footnoteRef/>
      </w:r>
      <w:r>
        <w:rPr>
          <w:rFonts w:ascii="Times New Roman" w:hAnsi="Times New Roman" w:cs="Times New Roman"/>
          <w:sz w:val="16"/>
          <w:szCs w:val="16"/>
        </w:rPr>
        <w:t xml:space="preserve"> Для лиц, не работающих в университете, список трудов заверяется по предыдущему месту работы, в этом случае необходимо указать наименование организации.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105572"/>
      <w:docPartObj>
        <w:docPartGallery w:val="Page Numbers (Top of Page)"/>
        <w:docPartUnique/>
      </w:docPartObj>
    </w:sdtPr>
    <w:sdtEndPr>
      <w:rPr>
        <w:rFonts w:ascii="Times New Roman" w:hAnsi="Times New Roman" w:cs="Times New Roman"/>
      </w:rPr>
    </w:sdtEndPr>
    <w:sdtContent>
      <w:p w:rsidR="000B7CEB" w:rsidRPr="0044726F" w:rsidRDefault="00A71AF2" w:rsidP="0044726F">
        <w:pPr>
          <w:pStyle w:val="a6"/>
          <w:jc w:val="center"/>
          <w:rPr>
            <w:rFonts w:ascii="Times New Roman" w:hAnsi="Times New Roman" w:cs="Times New Roman"/>
          </w:rPr>
        </w:pPr>
        <w:r w:rsidRPr="0044726F">
          <w:rPr>
            <w:rFonts w:ascii="Times New Roman" w:hAnsi="Times New Roman" w:cs="Times New Roman"/>
          </w:rPr>
          <w:fldChar w:fldCharType="begin"/>
        </w:r>
        <w:r w:rsidRPr="0044726F">
          <w:rPr>
            <w:rFonts w:ascii="Times New Roman" w:hAnsi="Times New Roman" w:cs="Times New Roman"/>
          </w:rPr>
          <w:instrText>PAGE   \* MERGEFORMAT</w:instrText>
        </w:r>
        <w:r w:rsidRPr="0044726F">
          <w:rPr>
            <w:rFonts w:ascii="Times New Roman" w:hAnsi="Times New Roman" w:cs="Times New Roman"/>
          </w:rPr>
          <w:fldChar w:fldCharType="separate"/>
        </w:r>
        <w:r w:rsidR="00306D5F">
          <w:rPr>
            <w:rFonts w:ascii="Times New Roman" w:hAnsi="Times New Roman" w:cs="Times New Roman"/>
            <w:noProof/>
          </w:rPr>
          <w:t>1</w:t>
        </w:r>
        <w:r w:rsidRPr="0044726F">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1D2"/>
    <w:multiLevelType w:val="multilevel"/>
    <w:tmpl w:val="CCB851DE"/>
    <w:lvl w:ilvl="0">
      <w:start w:val="2"/>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36326EF"/>
    <w:multiLevelType w:val="hybridMultilevel"/>
    <w:tmpl w:val="BFF6B192"/>
    <w:lvl w:ilvl="0" w:tplc="C44C2C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123C3F"/>
    <w:multiLevelType w:val="hybridMultilevel"/>
    <w:tmpl w:val="20C0E2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0A925ED"/>
    <w:multiLevelType w:val="hybridMultilevel"/>
    <w:tmpl w:val="6292D4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76C4A73"/>
    <w:multiLevelType w:val="hybridMultilevel"/>
    <w:tmpl w:val="9E68666C"/>
    <w:lvl w:ilvl="0" w:tplc="C44C2C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BA1865"/>
    <w:multiLevelType w:val="hybridMultilevel"/>
    <w:tmpl w:val="1EE82F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958153C"/>
    <w:multiLevelType w:val="hybridMultilevel"/>
    <w:tmpl w:val="399A53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701D4D30"/>
    <w:multiLevelType w:val="hybridMultilevel"/>
    <w:tmpl w:val="C99E6D1A"/>
    <w:lvl w:ilvl="0" w:tplc="6388F7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83"/>
    <w:rsid w:val="00016926"/>
    <w:rsid w:val="000551AC"/>
    <w:rsid w:val="000A163F"/>
    <w:rsid w:val="000C3E66"/>
    <w:rsid w:val="001E3EDE"/>
    <w:rsid w:val="001E7583"/>
    <w:rsid w:val="00234B46"/>
    <w:rsid w:val="002954DD"/>
    <w:rsid w:val="00306D5F"/>
    <w:rsid w:val="005B45C5"/>
    <w:rsid w:val="007028F1"/>
    <w:rsid w:val="007F0699"/>
    <w:rsid w:val="00816C6C"/>
    <w:rsid w:val="00A71AF2"/>
    <w:rsid w:val="00A71C6C"/>
    <w:rsid w:val="00C008C9"/>
    <w:rsid w:val="00D50BB5"/>
    <w:rsid w:val="00DA11D0"/>
    <w:rsid w:val="00EC4366"/>
    <w:rsid w:val="00F9623E"/>
    <w:rsid w:val="00FC3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0327C60F"/>
  <w15:chartTrackingRefBased/>
  <w15:docId w15:val="{553CC0E2-D124-4EDB-810B-8D7764D9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954DD"/>
    <w:pPr>
      <w:keepNext/>
      <w:spacing w:after="0" w:line="240" w:lineRule="auto"/>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2954D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954D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54DD"/>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2954D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954DD"/>
    <w:rPr>
      <w:rFonts w:asciiTheme="majorHAnsi" w:eastAsiaTheme="majorEastAsia" w:hAnsiTheme="majorHAnsi" w:cstheme="majorBidi"/>
      <w:b/>
      <w:bCs/>
      <w:color w:val="5B9BD5" w:themeColor="accent1"/>
    </w:rPr>
  </w:style>
  <w:style w:type="paragraph" w:styleId="a3">
    <w:name w:val="List Paragraph"/>
    <w:basedOn w:val="a"/>
    <w:uiPriority w:val="34"/>
    <w:qFormat/>
    <w:rsid w:val="002954DD"/>
    <w:pPr>
      <w:spacing w:after="200" w:line="276" w:lineRule="auto"/>
      <w:ind w:left="720"/>
      <w:contextualSpacing/>
    </w:pPr>
  </w:style>
  <w:style w:type="paragraph" w:styleId="a4">
    <w:name w:val="No Spacing"/>
    <w:uiPriority w:val="1"/>
    <w:qFormat/>
    <w:rsid w:val="002954DD"/>
    <w:pPr>
      <w:spacing w:after="0" w:line="240" w:lineRule="auto"/>
    </w:pPr>
  </w:style>
  <w:style w:type="table" w:customStyle="1" w:styleId="11">
    <w:name w:val="Сетка таблицы1"/>
    <w:basedOn w:val="a1"/>
    <w:next w:val="a5"/>
    <w:uiPriority w:val="39"/>
    <w:rsid w:val="0029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9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54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54DD"/>
  </w:style>
  <w:style w:type="paragraph" w:styleId="a8">
    <w:name w:val="footer"/>
    <w:basedOn w:val="a"/>
    <w:link w:val="a9"/>
    <w:uiPriority w:val="99"/>
    <w:unhideWhenUsed/>
    <w:rsid w:val="00295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54DD"/>
  </w:style>
  <w:style w:type="paragraph" w:styleId="aa">
    <w:name w:val="Title"/>
    <w:basedOn w:val="a"/>
    <w:link w:val="ab"/>
    <w:qFormat/>
    <w:rsid w:val="002954DD"/>
    <w:pPr>
      <w:spacing w:after="0" w:line="240" w:lineRule="auto"/>
      <w:jc w:val="center"/>
    </w:pPr>
    <w:rPr>
      <w:rFonts w:ascii="Times New Roman" w:eastAsia="Times New Roman" w:hAnsi="Times New Roman" w:cs="Times New Roman"/>
      <w:b/>
      <w:bCs/>
      <w:sz w:val="32"/>
      <w:szCs w:val="24"/>
      <w:lang w:eastAsia="ru-RU"/>
    </w:rPr>
  </w:style>
  <w:style w:type="character" w:customStyle="1" w:styleId="ab">
    <w:name w:val="Заголовок Знак"/>
    <w:basedOn w:val="a0"/>
    <w:link w:val="aa"/>
    <w:rsid w:val="002954DD"/>
    <w:rPr>
      <w:rFonts w:ascii="Times New Roman" w:eastAsia="Times New Roman" w:hAnsi="Times New Roman" w:cs="Times New Roman"/>
      <w:b/>
      <w:bCs/>
      <w:sz w:val="32"/>
      <w:szCs w:val="24"/>
      <w:lang w:eastAsia="ru-RU"/>
    </w:rPr>
  </w:style>
  <w:style w:type="paragraph" w:styleId="ac">
    <w:name w:val="Body Text"/>
    <w:basedOn w:val="a"/>
    <w:link w:val="ad"/>
    <w:rsid w:val="002954DD"/>
    <w:pPr>
      <w:spacing w:after="0" w:line="240" w:lineRule="auto"/>
      <w:jc w:val="center"/>
    </w:pPr>
    <w:rPr>
      <w:rFonts w:ascii="Times New Roman" w:eastAsia="Times New Roman" w:hAnsi="Times New Roman" w:cs="Times New Roman"/>
      <w:sz w:val="28"/>
      <w:szCs w:val="28"/>
      <w:lang w:val="x-none" w:eastAsia="ru-RU"/>
    </w:rPr>
  </w:style>
  <w:style w:type="character" w:customStyle="1" w:styleId="ad">
    <w:name w:val="Основной текст Знак"/>
    <w:basedOn w:val="a0"/>
    <w:link w:val="ac"/>
    <w:rsid w:val="002954DD"/>
    <w:rPr>
      <w:rFonts w:ascii="Times New Roman" w:eastAsia="Times New Roman" w:hAnsi="Times New Roman" w:cs="Times New Roman"/>
      <w:sz w:val="28"/>
      <w:szCs w:val="28"/>
      <w:lang w:val="x-none" w:eastAsia="ru-RU"/>
    </w:rPr>
  </w:style>
  <w:style w:type="paragraph" w:styleId="ae">
    <w:name w:val="Subtitle"/>
    <w:basedOn w:val="a"/>
    <w:link w:val="af"/>
    <w:qFormat/>
    <w:rsid w:val="002954DD"/>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
    <w:name w:val="Подзаголовок Знак"/>
    <w:basedOn w:val="a0"/>
    <w:link w:val="ae"/>
    <w:rsid w:val="002954DD"/>
    <w:rPr>
      <w:rFonts w:ascii="Times New Roman" w:eastAsia="Times New Roman" w:hAnsi="Times New Roman" w:cs="Times New Roman"/>
      <w:b/>
      <w:bCs/>
      <w:sz w:val="28"/>
      <w:szCs w:val="24"/>
      <w:lang w:val="x-none" w:eastAsia="x-none"/>
    </w:rPr>
  </w:style>
  <w:style w:type="paragraph" w:customStyle="1" w:styleId="ConsPlusNormal">
    <w:name w:val="ConsPlusNormal"/>
    <w:rsid w:val="002954DD"/>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footnote text"/>
    <w:basedOn w:val="a"/>
    <w:link w:val="af1"/>
    <w:uiPriority w:val="99"/>
    <w:unhideWhenUsed/>
    <w:rsid w:val="002954DD"/>
    <w:pPr>
      <w:spacing w:after="0" w:line="240" w:lineRule="auto"/>
    </w:pPr>
    <w:rPr>
      <w:sz w:val="20"/>
      <w:szCs w:val="20"/>
    </w:rPr>
  </w:style>
  <w:style w:type="character" w:customStyle="1" w:styleId="af1">
    <w:name w:val="Текст сноски Знак"/>
    <w:basedOn w:val="a0"/>
    <w:link w:val="af0"/>
    <w:uiPriority w:val="99"/>
    <w:rsid w:val="002954DD"/>
    <w:rPr>
      <w:sz w:val="20"/>
      <w:szCs w:val="20"/>
    </w:rPr>
  </w:style>
  <w:style w:type="character" w:styleId="af2">
    <w:name w:val="footnote reference"/>
    <w:basedOn w:val="a0"/>
    <w:uiPriority w:val="99"/>
    <w:semiHidden/>
    <w:unhideWhenUsed/>
    <w:rsid w:val="002954DD"/>
    <w:rPr>
      <w:vertAlign w:val="superscript"/>
    </w:rPr>
  </w:style>
  <w:style w:type="character" w:customStyle="1" w:styleId="af3">
    <w:name w:val="Основной текст_"/>
    <w:basedOn w:val="a0"/>
    <w:link w:val="12"/>
    <w:locked/>
    <w:rsid w:val="002954DD"/>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3"/>
    <w:rsid w:val="002954DD"/>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21">
    <w:name w:val="Заголовок 21"/>
    <w:basedOn w:val="a"/>
    <w:next w:val="a"/>
    <w:uiPriority w:val="9"/>
    <w:semiHidden/>
    <w:unhideWhenUsed/>
    <w:qFormat/>
    <w:rsid w:val="00A71C6C"/>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A71C6C"/>
    <w:pPr>
      <w:keepNext/>
      <w:keepLines/>
      <w:spacing w:before="200" w:after="0" w:line="276" w:lineRule="auto"/>
      <w:outlineLvl w:val="2"/>
    </w:pPr>
    <w:rPr>
      <w:rFonts w:ascii="Cambria" w:eastAsia="Times New Roman" w:hAnsi="Cambria" w:cs="Times New Roman"/>
      <w:b/>
      <w:bCs/>
      <w:color w:val="4F81BD"/>
    </w:rPr>
  </w:style>
  <w:style w:type="numbering" w:customStyle="1" w:styleId="13">
    <w:name w:val="Нет списка1"/>
    <w:next w:val="a2"/>
    <w:uiPriority w:val="99"/>
    <w:semiHidden/>
    <w:unhideWhenUsed/>
    <w:rsid w:val="00A71C6C"/>
  </w:style>
  <w:style w:type="character" w:customStyle="1" w:styleId="210">
    <w:name w:val="Заголовок 2 Знак1"/>
    <w:basedOn w:val="a0"/>
    <w:uiPriority w:val="9"/>
    <w:semiHidden/>
    <w:rsid w:val="00A71C6C"/>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A71C6C"/>
    <w:rPr>
      <w:rFonts w:asciiTheme="majorHAnsi" w:eastAsiaTheme="majorEastAsia" w:hAnsiTheme="majorHAnsi" w:cstheme="majorBidi"/>
      <w:color w:val="1F4D78" w:themeColor="accent1" w:themeShade="7F"/>
      <w:sz w:val="24"/>
      <w:szCs w:val="24"/>
    </w:rPr>
  </w:style>
  <w:style w:type="paragraph" w:styleId="af4">
    <w:name w:val="Normal (Web)"/>
    <w:basedOn w:val="a"/>
    <w:uiPriority w:val="99"/>
    <w:semiHidden/>
    <w:unhideWhenUsed/>
    <w:rsid w:val="00A71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A71C6C"/>
    <w:rPr>
      <w:sz w:val="16"/>
      <w:szCs w:val="16"/>
    </w:rPr>
  </w:style>
  <w:style w:type="paragraph" w:styleId="af6">
    <w:name w:val="annotation text"/>
    <w:basedOn w:val="a"/>
    <w:link w:val="af7"/>
    <w:uiPriority w:val="99"/>
    <w:semiHidden/>
    <w:unhideWhenUsed/>
    <w:rsid w:val="00A71C6C"/>
    <w:pPr>
      <w:spacing w:line="240" w:lineRule="auto"/>
    </w:pPr>
    <w:rPr>
      <w:sz w:val="20"/>
      <w:szCs w:val="20"/>
    </w:rPr>
  </w:style>
  <w:style w:type="character" w:customStyle="1" w:styleId="af7">
    <w:name w:val="Текст примечания Знак"/>
    <w:basedOn w:val="a0"/>
    <w:link w:val="af6"/>
    <w:uiPriority w:val="99"/>
    <w:semiHidden/>
    <w:rsid w:val="00A71C6C"/>
    <w:rPr>
      <w:sz w:val="20"/>
      <w:szCs w:val="20"/>
    </w:rPr>
  </w:style>
  <w:style w:type="paragraph" w:styleId="af8">
    <w:name w:val="annotation subject"/>
    <w:basedOn w:val="af6"/>
    <w:next w:val="af6"/>
    <w:link w:val="af9"/>
    <w:uiPriority w:val="99"/>
    <w:semiHidden/>
    <w:unhideWhenUsed/>
    <w:rsid w:val="00A71C6C"/>
    <w:rPr>
      <w:b/>
      <w:bCs/>
    </w:rPr>
  </w:style>
  <w:style w:type="character" w:customStyle="1" w:styleId="af9">
    <w:name w:val="Тема примечания Знак"/>
    <w:basedOn w:val="af7"/>
    <w:link w:val="af8"/>
    <w:uiPriority w:val="99"/>
    <w:semiHidden/>
    <w:rsid w:val="00A71C6C"/>
    <w:rPr>
      <w:b/>
      <w:bCs/>
      <w:sz w:val="20"/>
      <w:szCs w:val="20"/>
    </w:rPr>
  </w:style>
  <w:style w:type="paragraph" w:styleId="afa">
    <w:name w:val="Balloon Text"/>
    <w:basedOn w:val="a"/>
    <w:link w:val="afb"/>
    <w:uiPriority w:val="99"/>
    <w:semiHidden/>
    <w:unhideWhenUsed/>
    <w:rsid w:val="00A71C6C"/>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A71C6C"/>
    <w:rPr>
      <w:rFonts w:ascii="Segoe UI" w:hAnsi="Segoe UI" w:cs="Segoe UI"/>
      <w:sz w:val="18"/>
      <w:szCs w:val="18"/>
    </w:rPr>
  </w:style>
  <w:style w:type="paragraph" w:styleId="afc">
    <w:name w:val="endnote text"/>
    <w:basedOn w:val="a"/>
    <w:link w:val="afd"/>
    <w:uiPriority w:val="99"/>
    <w:semiHidden/>
    <w:unhideWhenUsed/>
    <w:rsid w:val="00A71C6C"/>
    <w:pPr>
      <w:spacing w:after="0" w:line="240" w:lineRule="auto"/>
    </w:pPr>
    <w:rPr>
      <w:sz w:val="20"/>
      <w:szCs w:val="20"/>
    </w:rPr>
  </w:style>
  <w:style w:type="character" w:customStyle="1" w:styleId="afd">
    <w:name w:val="Текст концевой сноски Знак"/>
    <w:basedOn w:val="a0"/>
    <w:link w:val="afc"/>
    <w:uiPriority w:val="99"/>
    <w:semiHidden/>
    <w:rsid w:val="00A71C6C"/>
    <w:rPr>
      <w:sz w:val="20"/>
      <w:szCs w:val="20"/>
    </w:rPr>
  </w:style>
  <w:style w:type="character" w:styleId="afe">
    <w:name w:val="endnote reference"/>
    <w:basedOn w:val="a0"/>
    <w:uiPriority w:val="99"/>
    <w:semiHidden/>
    <w:unhideWhenUsed/>
    <w:rsid w:val="00A71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u.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10073&amp;date=10.06.2024&amp;dst=100011&amp;field=134"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login.consultant.ru/link/?req=doc&amp;base=LAW&amp;n=449455&amp;date=10.06.2024&amp;dst=102581&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29</Pages>
  <Words>6960</Words>
  <Characters>39674</Characters>
  <Application>Microsoft Office Word</Application>
  <DocSecurity>0</DocSecurity>
  <Lines>330</Lines>
  <Paragraphs>93</Paragraphs>
  <ScaleCrop>false</ScaleCrop>
  <Company>БГУ</Company>
  <LinksUpToDate>false</LinksUpToDate>
  <CharactersWithSpaces>46541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Дьячкова Анастасия Юрьевна</dc:creator>
  <cp:keywords/>
  <dc:description/>
  <cp:lastModifiedBy>Тумашева Наталья Петровна</cp:lastModifiedBy>
  <cp:revision>21</cp:revision>
  <dcterms:created xsi:type="dcterms:W3CDTF">2024-09-02T01:56:00Z</dcterms:created>
  <dcterms:modified xsi:type="dcterms:W3CDTF">2024-09-13T04:03:00Z</dcterms:modified>
</cp:coreProperties>
</file>